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D756" w14:textId="77777777" w:rsidR="00E97DB6" w:rsidRDefault="00E97DB6"/>
    <w:p w14:paraId="42C2BC35" w14:textId="77777777" w:rsidR="00E97DB6" w:rsidRDefault="00E97DB6"/>
    <w:p w14:paraId="43BB1F69" w14:textId="77777777" w:rsidR="00BA690A" w:rsidRDefault="00BA690A"/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5103"/>
        <w:gridCol w:w="4677"/>
      </w:tblGrid>
      <w:tr w:rsidR="00A061F6" w:rsidRPr="000C4879" w14:paraId="69BE3593" w14:textId="77777777" w:rsidTr="00A061F6">
        <w:tc>
          <w:tcPr>
            <w:tcW w:w="5103" w:type="dxa"/>
          </w:tcPr>
          <w:p w14:paraId="7CB0D708" w14:textId="77777777" w:rsidR="00A061F6" w:rsidRPr="00A061F6" w:rsidRDefault="00A061F6" w:rsidP="00A061F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</w:tc>
        <w:tc>
          <w:tcPr>
            <w:tcW w:w="4677" w:type="dxa"/>
          </w:tcPr>
          <w:p w14:paraId="27365095" w14:textId="77777777" w:rsidR="00A061F6" w:rsidRPr="00A061F6" w:rsidRDefault="00A061F6" w:rsidP="00A061F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</w:tc>
      </w:tr>
      <w:tr w:rsidR="00A061F6" w:rsidRPr="000C4879" w14:paraId="798F9655" w14:textId="77777777" w:rsidTr="00A061F6">
        <w:tc>
          <w:tcPr>
            <w:tcW w:w="5103" w:type="dxa"/>
          </w:tcPr>
          <w:p w14:paraId="411A3340" w14:textId="77777777" w:rsidR="00A061F6" w:rsidRP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52CF8D7" w14:textId="77777777" w:rsidR="00A061F6" w:rsidRP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</w:t>
            </w:r>
          </w:p>
          <w:p w14:paraId="49531ABC" w14:textId="77777777" w:rsid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организации и проведению </w:t>
            </w:r>
          </w:p>
          <w:p w14:paraId="143574D8" w14:textId="77777777" w:rsid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спортивных и физкультурных </w:t>
            </w:r>
          </w:p>
          <w:p w14:paraId="61D02E13" w14:textId="77777777" w:rsid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мероприятий Санкт-Петербургского государственного автономного </w:t>
            </w:r>
          </w:p>
          <w:p w14:paraId="0A84842B" w14:textId="77777777" w:rsid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учреждения «Центр подготовки </w:t>
            </w:r>
          </w:p>
          <w:p w14:paraId="18CF235D" w14:textId="77777777" w:rsidR="00A061F6" w:rsidRP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спортивных сборных команд </w:t>
            </w:r>
          </w:p>
          <w:p w14:paraId="5D8C7409" w14:textId="77777777" w:rsidR="00A061F6" w:rsidRP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Санкт-Петербурга»</w:t>
            </w:r>
          </w:p>
          <w:p w14:paraId="704C6185" w14:textId="77777777" w:rsidR="00A061F6" w:rsidRP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D462CDE" w14:textId="77777777" w:rsidR="00A061F6" w:rsidRP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 Д.И. Павлов</w:t>
            </w:r>
          </w:p>
          <w:p w14:paraId="48341CBC" w14:textId="77777777" w:rsidR="00A061F6" w:rsidRP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23F3B35" w14:textId="77777777" w:rsidR="00A061F6" w:rsidRPr="00A061F6" w:rsidRDefault="00A061F6" w:rsidP="003C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</w:t>
            </w:r>
            <w:proofErr w:type="gramStart"/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_____________________202</w:t>
            </w:r>
            <w:r w:rsidR="003C55A9" w:rsidRPr="00E97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14:paraId="1ECF0ABE" w14:textId="77777777" w:rsidR="00A061F6" w:rsidRPr="00A061F6" w:rsidRDefault="00A061F6" w:rsidP="00A061F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7DBCE21" w14:textId="77777777" w:rsidR="00A061F6" w:rsidRP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Первый заместитель председателя </w:t>
            </w:r>
          </w:p>
          <w:p w14:paraId="167F76D2" w14:textId="77777777" w:rsidR="00A061F6" w:rsidRP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Комитета по физической культуре </w:t>
            </w:r>
          </w:p>
          <w:p w14:paraId="32FE1DEC" w14:textId="77777777" w:rsidR="00A061F6" w:rsidRP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спорту </w:t>
            </w:r>
          </w:p>
          <w:p w14:paraId="59CEB316" w14:textId="77777777" w:rsidR="00A061F6" w:rsidRP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9B9305A" w14:textId="77777777" w:rsidR="00A061F6" w:rsidRP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080D2FA" w14:textId="77777777" w:rsid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92A71F9" w14:textId="77777777" w:rsid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C633D4B" w14:textId="77777777" w:rsid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6333167" w14:textId="77777777" w:rsidR="00A061F6" w:rsidRP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4FAF704" w14:textId="77777777" w:rsidR="00A061F6" w:rsidRP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  <w:r w:rsidR="00BA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______________________ </w:t>
            </w:r>
            <w:proofErr w:type="spellStart"/>
            <w:r w:rsidR="00BA6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Е.С.Гагонин</w:t>
            </w:r>
            <w:proofErr w:type="spellEnd"/>
          </w:p>
          <w:p w14:paraId="7AE30993" w14:textId="77777777" w:rsidR="00A061F6" w:rsidRPr="00A061F6" w:rsidRDefault="00A061F6" w:rsidP="00A0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2F34449" w14:textId="77777777" w:rsidR="00A061F6" w:rsidRPr="00A061F6" w:rsidRDefault="00A061F6" w:rsidP="003C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</w:t>
            </w:r>
            <w:proofErr w:type="gramStart"/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____________________202</w:t>
            </w:r>
            <w:r w:rsidR="003C55A9" w:rsidRPr="00E97D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A061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14:paraId="148737CA" w14:textId="77777777" w:rsidR="00A061F6" w:rsidRDefault="00A061F6" w:rsidP="009B33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3EC11" w14:textId="77777777" w:rsidR="00A061F6" w:rsidRDefault="00A061F6" w:rsidP="009B33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41E0B" w14:textId="77777777" w:rsidR="005D2D5F" w:rsidRDefault="005D2D5F" w:rsidP="009B33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16BFA" w14:textId="77777777" w:rsidR="006C6528" w:rsidRPr="00FA7B38" w:rsidRDefault="006C6528" w:rsidP="009B33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B38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104849D0" w14:textId="77777777" w:rsidR="00DC590E" w:rsidRPr="00C84AD6" w:rsidRDefault="006C6528" w:rsidP="00C84A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B38">
        <w:rPr>
          <w:rFonts w:ascii="Times New Roman" w:hAnsi="Times New Roman" w:cs="Times New Roman"/>
          <w:b/>
          <w:sz w:val="24"/>
          <w:szCs w:val="24"/>
        </w:rPr>
        <w:t xml:space="preserve">проведения физкультурного мероприятия </w:t>
      </w:r>
      <w:r w:rsidR="00BA690A">
        <w:rPr>
          <w:rFonts w:ascii="Times New Roman" w:hAnsi="Times New Roman" w:cs="Times New Roman"/>
          <w:b/>
          <w:sz w:val="24"/>
          <w:szCs w:val="24"/>
        </w:rPr>
        <w:t>«Интеллектуальные игры» (шахматы, нарды)</w:t>
      </w:r>
      <w:r w:rsidR="00E96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90A">
        <w:rPr>
          <w:rFonts w:ascii="Times New Roman" w:hAnsi="Times New Roman" w:cs="Times New Roman"/>
          <w:b/>
          <w:sz w:val="24"/>
          <w:szCs w:val="24"/>
        </w:rPr>
        <w:t>в рамках Спартакиады</w:t>
      </w:r>
      <w:r w:rsidR="00E9614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84AD6" w:rsidRPr="00C84AD6">
        <w:rPr>
          <w:rFonts w:ascii="Times New Roman" w:hAnsi="Times New Roman" w:cs="Times New Roman"/>
          <w:b/>
          <w:sz w:val="24"/>
          <w:szCs w:val="24"/>
        </w:rPr>
        <w:t>Серебряный возраст</w:t>
      </w:r>
      <w:r w:rsidR="00E9614D">
        <w:rPr>
          <w:rFonts w:ascii="Times New Roman" w:hAnsi="Times New Roman" w:cs="Times New Roman"/>
          <w:b/>
          <w:sz w:val="24"/>
          <w:szCs w:val="24"/>
        </w:rPr>
        <w:t>»</w:t>
      </w:r>
    </w:p>
    <w:p w14:paraId="40446AEF" w14:textId="77777777" w:rsidR="00E41442" w:rsidRDefault="00E41442" w:rsidP="00E41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71969" w14:textId="3F54A7C8" w:rsidR="00FF1D3A" w:rsidRPr="00FA7B38" w:rsidRDefault="005C0DDB" w:rsidP="00E414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</w:t>
      </w:r>
      <w:r w:rsidR="00E9614D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</w:p>
    <w:p w14:paraId="402688AB" w14:textId="43CB3525" w:rsidR="007124AE" w:rsidRDefault="006C6528" w:rsidP="007124A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1F6">
        <w:rPr>
          <w:rFonts w:ascii="Times New Roman" w:hAnsi="Times New Roman" w:cs="Times New Roman"/>
          <w:sz w:val="24"/>
          <w:szCs w:val="24"/>
        </w:rPr>
        <w:t xml:space="preserve">Физкультурное мероприятие </w:t>
      </w:r>
      <w:r w:rsidR="007124AE" w:rsidRPr="007124AE">
        <w:rPr>
          <w:rFonts w:ascii="Times New Roman" w:hAnsi="Times New Roman" w:cs="Times New Roman"/>
          <w:sz w:val="24"/>
          <w:szCs w:val="24"/>
        </w:rPr>
        <w:t>«Интеллектуальные игры» (шахматы, нарды) в рамках Спартакиады «Серебряный возраст»</w:t>
      </w:r>
      <w:r w:rsidR="00712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5AA" w:rsidRPr="00A061F6">
        <w:rPr>
          <w:rFonts w:ascii="Times New Roman" w:hAnsi="Times New Roman" w:cs="Times New Roman"/>
          <w:sz w:val="24"/>
          <w:szCs w:val="24"/>
        </w:rPr>
        <w:t>проводится</w:t>
      </w:r>
      <w:r w:rsidR="005C0DDB">
        <w:rPr>
          <w:rFonts w:ascii="Times New Roman" w:hAnsi="Times New Roman" w:cs="Times New Roman"/>
          <w:sz w:val="24"/>
          <w:szCs w:val="24"/>
        </w:rPr>
        <w:t xml:space="preserve"> 14.09.2024-15.09.2024</w:t>
      </w:r>
      <w:r w:rsidR="00023354">
        <w:rPr>
          <w:rFonts w:ascii="Times New Roman" w:hAnsi="Times New Roman" w:cs="Times New Roman"/>
          <w:sz w:val="24"/>
          <w:szCs w:val="24"/>
        </w:rPr>
        <w:t>.</w:t>
      </w:r>
    </w:p>
    <w:p w14:paraId="23AFF5A8" w14:textId="6C296314" w:rsidR="00C11DB2" w:rsidRDefault="00C11DB2" w:rsidP="0002335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ADFB1" w14:textId="6858DA75" w:rsidR="00023354" w:rsidRDefault="00023354" w:rsidP="00A061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9"/>
        <w:gridCol w:w="1485"/>
        <w:gridCol w:w="3620"/>
        <w:gridCol w:w="2086"/>
        <w:gridCol w:w="1978"/>
      </w:tblGrid>
      <w:tr w:rsidR="00CC2B6A" w14:paraId="2811CC29" w14:textId="77777777" w:rsidTr="00CC2B6A">
        <w:tc>
          <w:tcPr>
            <w:tcW w:w="459" w:type="dxa"/>
          </w:tcPr>
          <w:p w14:paraId="217FCFD7" w14:textId="21C77AFA" w:rsidR="00023354" w:rsidRDefault="00023354" w:rsidP="00A061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5" w:type="dxa"/>
          </w:tcPr>
          <w:p w14:paraId="3F5528B2" w14:textId="772EB66D" w:rsidR="00023354" w:rsidRDefault="00023354" w:rsidP="000233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3620" w:type="dxa"/>
          </w:tcPr>
          <w:p w14:paraId="41071A58" w14:textId="6721AA95" w:rsidR="00023354" w:rsidRDefault="00023354" w:rsidP="000233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2086" w:type="dxa"/>
          </w:tcPr>
          <w:p w14:paraId="488A681A" w14:textId="643FFA98" w:rsidR="00023354" w:rsidRDefault="00023354" w:rsidP="000233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команды</w:t>
            </w:r>
          </w:p>
        </w:tc>
        <w:tc>
          <w:tcPr>
            <w:tcW w:w="1978" w:type="dxa"/>
          </w:tcPr>
          <w:p w14:paraId="00C887E3" w14:textId="62052BAF" w:rsidR="00023354" w:rsidRDefault="00023354" w:rsidP="000233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C2B6A" w14:paraId="31EB2FD2" w14:textId="77777777" w:rsidTr="00CC2B6A">
        <w:tc>
          <w:tcPr>
            <w:tcW w:w="459" w:type="dxa"/>
          </w:tcPr>
          <w:p w14:paraId="4DD1F951" w14:textId="7CC57D1E" w:rsidR="00023354" w:rsidRPr="00023354" w:rsidRDefault="00023354" w:rsidP="00A061F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3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0B567527" w14:textId="7F01A41F" w:rsidR="00023354" w:rsidRPr="00023354" w:rsidRDefault="00023354" w:rsidP="0002335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354">
              <w:rPr>
                <w:rFonts w:ascii="Times New Roman" w:hAnsi="Times New Roman" w:cs="Times New Roman"/>
                <w:bCs/>
                <w:sz w:val="24"/>
                <w:szCs w:val="24"/>
              </w:rPr>
              <w:t>Шахматы</w:t>
            </w:r>
          </w:p>
        </w:tc>
        <w:tc>
          <w:tcPr>
            <w:tcW w:w="3620" w:type="dxa"/>
          </w:tcPr>
          <w:p w14:paraId="711B0B84" w14:textId="512DCD87" w:rsidR="00CC2B6A" w:rsidRDefault="00023354" w:rsidP="00CC2B6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B6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14.09.2024</w:t>
            </w:r>
            <w:r w:rsidR="00CC2B6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CC2B6A" w:rsidRPr="00CC2B6A">
              <w:rPr>
                <w:rFonts w:ascii="Times New Roman" w:hAnsi="Times New Roman" w:cs="Times New Roman"/>
                <w:bCs/>
                <w:sz w:val="24"/>
                <w:szCs w:val="24"/>
              </w:rPr>
              <w:t>Мандатная комиссия по допуску участников с 1</w:t>
            </w:r>
            <w:r w:rsidR="00934E5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C2B6A" w:rsidRPr="00CC2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:00. </w:t>
            </w:r>
          </w:p>
          <w:p w14:paraId="4B5FB9CC" w14:textId="63036009" w:rsidR="00CC2B6A" w:rsidRDefault="00CC2B6A" w:rsidP="00CC2B6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B6A">
              <w:rPr>
                <w:rFonts w:ascii="Times New Roman" w:hAnsi="Times New Roman" w:cs="Times New Roman"/>
                <w:bCs/>
                <w:sz w:val="24"/>
                <w:szCs w:val="24"/>
              </w:rPr>
              <w:t>Церемония открытия: 1</w:t>
            </w:r>
            <w:r w:rsidR="00934E5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C2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:45. </w:t>
            </w:r>
          </w:p>
          <w:p w14:paraId="03421CD2" w14:textId="672F40E2" w:rsidR="00CC2B6A" w:rsidRPr="00CC2B6A" w:rsidRDefault="00CC2B6A" w:rsidP="00CC2B6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B6A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мероприятия в 1</w:t>
            </w:r>
            <w:r w:rsidR="00934E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C2B6A">
              <w:rPr>
                <w:rFonts w:ascii="Times New Roman" w:hAnsi="Times New Roman" w:cs="Times New Roman"/>
                <w:bCs/>
                <w:sz w:val="24"/>
                <w:szCs w:val="24"/>
              </w:rPr>
              <w:t>:00.</w:t>
            </w:r>
          </w:p>
          <w:p w14:paraId="0ED9175D" w14:textId="5DC40884" w:rsidR="00023354" w:rsidRPr="00023354" w:rsidRDefault="00CC2B6A" w:rsidP="00CC2B6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проведения с 11:00 </w:t>
            </w:r>
            <w:r w:rsidR="00934E5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C2B6A">
              <w:rPr>
                <w:rFonts w:ascii="Times New Roman" w:hAnsi="Times New Roman" w:cs="Times New Roman"/>
                <w:bCs/>
                <w:sz w:val="24"/>
                <w:szCs w:val="24"/>
              </w:rPr>
              <w:t>до 1</w:t>
            </w:r>
            <w:r w:rsidR="00934E5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C2B6A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  <w:r w:rsidR="00934E5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Награждение 16:00</w:t>
            </w:r>
          </w:p>
        </w:tc>
        <w:tc>
          <w:tcPr>
            <w:tcW w:w="2086" w:type="dxa"/>
          </w:tcPr>
          <w:p w14:paraId="44D1DE7C" w14:textId="77777777" w:rsidR="00023354" w:rsidRDefault="00023354" w:rsidP="0002335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человек,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не менее </w:t>
            </w:r>
            <w:r w:rsidR="00CC2B6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женщины</w:t>
            </w:r>
            <w:r w:rsidR="00CC2B6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961F51F" w14:textId="079C06B2" w:rsidR="00CC2B6A" w:rsidRPr="00023354" w:rsidRDefault="00CC2B6A" w:rsidP="0002335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составе команды должен быть 1 участник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C2B6A">
              <w:rPr>
                <w:rFonts w:ascii="Times New Roman" w:hAnsi="Times New Roman" w:cs="Times New Roman"/>
                <w:bCs/>
                <w:sz w:val="24"/>
                <w:szCs w:val="24"/>
              </w:rPr>
              <w:t>в возрастной категории: 70 лет и старше.</w:t>
            </w:r>
          </w:p>
        </w:tc>
        <w:tc>
          <w:tcPr>
            <w:tcW w:w="1978" w:type="dxa"/>
          </w:tcPr>
          <w:p w14:paraId="7E0571C9" w14:textId="2B4F1387" w:rsidR="00023354" w:rsidRPr="00023354" w:rsidRDefault="00023354" w:rsidP="0002335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354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Санкт-Петербург, Сапёрный переулок, д. 10</w:t>
            </w:r>
          </w:p>
        </w:tc>
      </w:tr>
      <w:tr w:rsidR="00CC2B6A" w14:paraId="4FE65E06" w14:textId="77777777" w:rsidTr="00CC2B6A">
        <w:tc>
          <w:tcPr>
            <w:tcW w:w="459" w:type="dxa"/>
          </w:tcPr>
          <w:p w14:paraId="2696523F" w14:textId="3F5DDFDC" w:rsidR="00023354" w:rsidRPr="00023354" w:rsidRDefault="00023354" w:rsidP="00A061F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3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14:paraId="6FDE153F" w14:textId="1487975F" w:rsidR="00023354" w:rsidRPr="00023354" w:rsidRDefault="00023354" w:rsidP="0002335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354">
              <w:rPr>
                <w:rFonts w:ascii="Times New Roman" w:hAnsi="Times New Roman" w:cs="Times New Roman"/>
                <w:bCs/>
                <w:sz w:val="24"/>
                <w:szCs w:val="24"/>
              </w:rPr>
              <w:t>Нарды</w:t>
            </w:r>
          </w:p>
        </w:tc>
        <w:tc>
          <w:tcPr>
            <w:tcW w:w="3620" w:type="dxa"/>
          </w:tcPr>
          <w:p w14:paraId="2E9B20ED" w14:textId="3A76AB0D" w:rsidR="00023354" w:rsidRPr="00023354" w:rsidRDefault="00023354" w:rsidP="0002335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B6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15.09.2024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23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Мандатная комиссия по допуску участников с 11:00 </w:t>
            </w:r>
            <w:r w:rsidR="00CC2B6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23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Церемония открытия: 11:45 </w:t>
            </w:r>
            <w:r w:rsidR="00CC2B6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23354">
              <w:rPr>
                <w:rFonts w:ascii="Times New Roman" w:hAnsi="Times New Roman" w:cs="Times New Roman"/>
                <w:bCs/>
                <w:sz w:val="24"/>
                <w:szCs w:val="24"/>
              </w:rPr>
              <w:t>Начало</w:t>
            </w:r>
            <w:r w:rsidR="00CC2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соревнований</w:t>
            </w:r>
            <w:r w:rsidRPr="00023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12:00</w:t>
            </w:r>
          </w:p>
          <w:p w14:paraId="35E21456" w14:textId="73421A63" w:rsidR="00023354" w:rsidRPr="00023354" w:rsidRDefault="00023354" w:rsidP="0002335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проведения </w:t>
            </w:r>
            <w:r w:rsidR="00934E5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23354">
              <w:rPr>
                <w:rFonts w:ascii="Times New Roman" w:hAnsi="Times New Roman" w:cs="Times New Roman"/>
                <w:bCs/>
                <w:sz w:val="24"/>
                <w:szCs w:val="24"/>
              </w:rPr>
              <w:t>с 11:00 до 19:00</w:t>
            </w:r>
            <w:r w:rsidR="00934E5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Награждение 19:00</w:t>
            </w:r>
          </w:p>
        </w:tc>
        <w:tc>
          <w:tcPr>
            <w:tcW w:w="2086" w:type="dxa"/>
          </w:tcPr>
          <w:p w14:paraId="3D330A39" w14:textId="35DF7015" w:rsidR="00023354" w:rsidRPr="00023354" w:rsidRDefault="00023354" w:rsidP="0002335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человека</w:t>
            </w:r>
          </w:p>
        </w:tc>
        <w:tc>
          <w:tcPr>
            <w:tcW w:w="1978" w:type="dxa"/>
          </w:tcPr>
          <w:p w14:paraId="6A1C0485" w14:textId="65C292CC" w:rsidR="00023354" w:rsidRPr="00023354" w:rsidRDefault="00023354" w:rsidP="0002335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Санкт-Петербург, проспект Энгельса, д. 97,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23354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помещение 22н</w:t>
            </w:r>
          </w:p>
        </w:tc>
      </w:tr>
    </w:tbl>
    <w:p w14:paraId="6F13CA33" w14:textId="77777777" w:rsidR="00023354" w:rsidRDefault="00023354" w:rsidP="00CC2B6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DF722" w14:textId="77777777" w:rsidR="00934E52" w:rsidRDefault="00934E52" w:rsidP="00A061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B7C3E" w14:textId="49FB2EC4" w:rsidR="00FF1D3A" w:rsidRPr="00FA7B38" w:rsidRDefault="00E43860" w:rsidP="00A061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B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</w:t>
      </w:r>
      <w:r w:rsidR="006B2441">
        <w:rPr>
          <w:rFonts w:ascii="Times New Roman" w:hAnsi="Times New Roman" w:cs="Times New Roman"/>
          <w:b/>
          <w:sz w:val="24"/>
          <w:szCs w:val="24"/>
        </w:rPr>
        <w:t>участникам и условия их допуска</w:t>
      </w:r>
    </w:p>
    <w:p w14:paraId="11EA25CD" w14:textId="77777777" w:rsidR="00005A48" w:rsidRDefault="0072343E" w:rsidP="00A06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B38">
        <w:rPr>
          <w:rFonts w:ascii="Times New Roman" w:hAnsi="Times New Roman" w:cs="Times New Roman"/>
          <w:sz w:val="24"/>
          <w:szCs w:val="24"/>
        </w:rPr>
        <w:t xml:space="preserve">Возраст участников: мужчины от 60 лет и старше, женщины – от 55 лет и старше (возраст участника определяется на день проведения </w:t>
      </w:r>
      <w:r w:rsidR="00C26803">
        <w:rPr>
          <w:rFonts w:ascii="Times New Roman" w:hAnsi="Times New Roman" w:cs="Times New Roman"/>
          <w:sz w:val="24"/>
          <w:szCs w:val="24"/>
        </w:rPr>
        <w:t>мероприятия</w:t>
      </w:r>
      <w:r w:rsidRPr="00FA7B38">
        <w:rPr>
          <w:rFonts w:ascii="Times New Roman" w:hAnsi="Times New Roman" w:cs="Times New Roman"/>
          <w:sz w:val="24"/>
          <w:szCs w:val="24"/>
        </w:rPr>
        <w:t>).</w:t>
      </w:r>
    </w:p>
    <w:p w14:paraId="7603DC4F" w14:textId="77777777" w:rsidR="0072343E" w:rsidRPr="00FA7B38" w:rsidRDefault="0072343E" w:rsidP="00A06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B38">
        <w:rPr>
          <w:rFonts w:ascii="Times New Roman" w:hAnsi="Times New Roman" w:cs="Times New Roman"/>
          <w:sz w:val="24"/>
          <w:szCs w:val="24"/>
        </w:rPr>
        <w:t>В комиссию по допуску участн</w:t>
      </w:r>
      <w:r w:rsidR="002E57A6" w:rsidRPr="00FA7B38">
        <w:rPr>
          <w:rFonts w:ascii="Times New Roman" w:hAnsi="Times New Roman" w:cs="Times New Roman"/>
          <w:sz w:val="24"/>
          <w:szCs w:val="24"/>
        </w:rPr>
        <w:t xml:space="preserve">иков </w:t>
      </w:r>
      <w:r w:rsidRPr="00FA7B38">
        <w:rPr>
          <w:rFonts w:ascii="Times New Roman" w:hAnsi="Times New Roman" w:cs="Times New Roman"/>
          <w:sz w:val="24"/>
          <w:szCs w:val="24"/>
        </w:rPr>
        <w:t>официальный представитель представляет оригиналы следующих документов: заявка с допусками вр</w:t>
      </w:r>
      <w:r w:rsidR="00EC13AD" w:rsidRPr="00FA7B38">
        <w:rPr>
          <w:rFonts w:ascii="Times New Roman" w:hAnsi="Times New Roman" w:cs="Times New Roman"/>
          <w:sz w:val="24"/>
          <w:szCs w:val="24"/>
        </w:rPr>
        <w:t xml:space="preserve">ача или </w:t>
      </w:r>
      <w:r w:rsidR="00EC13AD" w:rsidRPr="00FA7B38">
        <w:rPr>
          <w:rFonts w:ascii="Times New Roman" w:hAnsi="Times New Roman" w:cs="Times New Roman"/>
          <w:color w:val="000000"/>
          <w:sz w:val="24"/>
          <w:szCs w:val="24"/>
        </w:rPr>
        <w:t>действующий медицинский допуск (в случае отсутствия визы врача в заявке), оригинал документ</w:t>
      </w:r>
      <w:r w:rsidR="0020264D" w:rsidRPr="00FA7B38">
        <w:rPr>
          <w:rFonts w:ascii="Times New Roman" w:hAnsi="Times New Roman" w:cs="Times New Roman"/>
          <w:color w:val="000000"/>
          <w:sz w:val="24"/>
          <w:szCs w:val="24"/>
        </w:rPr>
        <w:t>а, удостоверяющего</w:t>
      </w:r>
      <w:r w:rsidR="00EC13AD" w:rsidRPr="00FA7B38">
        <w:rPr>
          <w:rFonts w:ascii="Times New Roman" w:hAnsi="Times New Roman" w:cs="Times New Roman"/>
          <w:color w:val="000000"/>
          <w:sz w:val="24"/>
          <w:szCs w:val="24"/>
        </w:rPr>
        <w:t xml:space="preserve"> ли</w:t>
      </w:r>
      <w:r w:rsidR="006164E2">
        <w:rPr>
          <w:rFonts w:ascii="Times New Roman" w:hAnsi="Times New Roman" w:cs="Times New Roman"/>
          <w:color w:val="000000"/>
          <w:sz w:val="24"/>
          <w:szCs w:val="24"/>
        </w:rPr>
        <w:t>чность (паспорт/водительское удостоверение).</w:t>
      </w:r>
    </w:p>
    <w:p w14:paraId="0D27A8D4" w14:textId="71AB0009" w:rsidR="0072343E" w:rsidRPr="00FA7B38" w:rsidRDefault="00162F7C" w:rsidP="00A061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B38">
        <w:rPr>
          <w:rFonts w:ascii="Times New Roman" w:hAnsi="Times New Roman" w:cs="Times New Roman"/>
          <w:color w:val="000000"/>
          <w:sz w:val="24"/>
          <w:szCs w:val="24"/>
        </w:rPr>
        <w:t xml:space="preserve">Команды </w:t>
      </w:r>
      <w:r w:rsidR="0072343E" w:rsidRPr="00FA7B38">
        <w:rPr>
          <w:rFonts w:ascii="Times New Roman" w:hAnsi="Times New Roman" w:cs="Times New Roman"/>
          <w:color w:val="000000"/>
          <w:sz w:val="24"/>
          <w:szCs w:val="24"/>
        </w:rPr>
        <w:t xml:space="preserve">допускаются в соответствии с поданными заявками </w:t>
      </w:r>
      <w:r w:rsidR="00CC78BB" w:rsidRPr="00FA7B3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E57A6" w:rsidRPr="00FA7B38">
        <w:rPr>
          <w:rFonts w:ascii="Times New Roman" w:hAnsi="Times New Roman" w:cs="Times New Roman"/>
          <w:color w:val="000000"/>
          <w:sz w:val="24"/>
          <w:szCs w:val="24"/>
        </w:rPr>
        <w:t>образец заявки</w:t>
      </w:r>
      <w:r w:rsidR="00A06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1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57A6" w:rsidRPr="00FA7B38">
        <w:rPr>
          <w:rFonts w:ascii="Times New Roman" w:hAnsi="Times New Roman" w:cs="Times New Roman"/>
          <w:color w:val="000000"/>
          <w:sz w:val="24"/>
          <w:szCs w:val="24"/>
        </w:rPr>
        <w:t>в приложени</w:t>
      </w:r>
      <w:r w:rsidR="00934E52"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="002E57A6" w:rsidRPr="00FA7B38">
        <w:rPr>
          <w:rFonts w:ascii="Times New Roman" w:hAnsi="Times New Roman" w:cs="Times New Roman"/>
          <w:color w:val="000000"/>
          <w:sz w:val="24"/>
          <w:szCs w:val="24"/>
        </w:rPr>
        <w:t xml:space="preserve"> № 1</w:t>
      </w:r>
      <w:r w:rsidR="00934E52">
        <w:rPr>
          <w:rFonts w:ascii="Times New Roman" w:hAnsi="Times New Roman" w:cs="Times New Roman"/>
          <w:color w:val="000000"/>
          <w:sz w:val="24"/>
          <w:szCs w:val="24"/>
        </w:rPr>
        <w:t xml:space="preserve"> и № 2</w:t>
      </w:r>
      <w:r w:rsidR="0072343E" w:rsidRPr="00FA7B3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164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268A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72343E" w:rsidRPr="00FA7B38">
        <w:rPr>
          <w:rFonts w:ascii="Times New Roman" w:hAnsi="Times New Roman" w:cs="Times New Roman"/>
          <w:color w:val="000000"/>
          <w:sz w:val="24"/>
          <w:szCs w:val="24"/>
        </w:rPr>
        <w:t xml:space="preserve">аждая команда, участвующая в </w:t>
      </w:r>
      <w:r w:rsidR="00D20507">
        <w:rPr>
          <w:rFonts w:ascii="Times New Roman" w:hAnsi="Times New Roman" w:cs="Times New Roman"/>
          <w:color w:val="000000"/>
          <w:sz w:val="24"/>
          <w:szCs w:val="24"/>
        </w:rPr>
        <w:t>мероприятии</w:t>
      </w:r>
      <w:r w:rsidR="0072343E" w:rsidRPr="00FA7B38">
        <w:rPr>
          <w:rFonts w:ascii="Times New Roman" w:hAnsi="Times New Roman" w:cs="Times New Roman"/>
          <w:color w:val="000000"/>
          <w:sz w:val="24"/>
          <w:szCs w:val="24"/>
        </w:rPr>
        <w:t>, должна иметь сво</w:t>
      </w:r>
      <w:r w:rsidR="00FE1CA7">
        <w:rPr>
          <w:rFonts w:ascii="Times New Roman" w:hAnsi="Times New Roman" w:cs="Times New Roman"/>
          <w:color w:val="000000"/>
          <w:sz w:val="24"/>
          <w:szCs w:val="24"/>
        </w:rPr>
        <w:t xml:space="preserve">его официального представителя. </w:t>
      </w:r>
      <w:r w:rsidR="0072343E" w:rsidRPr="00FA7B38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Представитель несет ответственность за дисциплину участников, их </w:t>
      </w:r>
      <w:r w:rsidR="002A268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2343E" w:rsidRPr="00FA7B38">
        <w:rPr>
          <w:rFonts w:ascii="Times New Roman" w:hAnsi="Times New Roman" w:cs="Times New Roman"/>
          <w:color w:val="000000"/>
          <w:sz w:val="24"/>
          <w:szCs w:val="24"/>
        </w:rPr>
        <w:t xml:space="preserve">воевременную явку на участие </w:t>
      </w:r>
      <w:r w:rsidR="00D2050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E1CA7">
        <w:rPr>
          <w:rFonts w:ascii="Times New Roman" w:hAnsi="Times New Roman" w:cs="Times New Roman"/>
          <w:color w:val="000000"/>
          <w:sz w:val="24"/>
          <w:szCs w:val="24"/>
        </w:rPr>
        <w:t>мероприятии.</w:t>
      </w:r>
      <w:r w:rsidR="0072343E" w:rsidRPr="00FA7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8496AC" w14:textId="77777777" w:rsidR="0072343E" w:rsidRPr="00FA7B38" w:rsidRDefault="0072343E" w:rsidP="00A061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B38">
        <w:rPr>
          <w:rFonts w:ascii="Times New Roman" w:hAnsi="Times New Roman" w:cs="Times New Roman"/>
          <w:color w:val="000000"/>
          <w:sz w:val="24"/>
          <w:szCs w:val="24"/>
        </w:rPr>
        <w:t xml:space="preserve">Командам, участвующим в </w:t>
      </w:r>
      <w:r w:rsidR="00FE1CA7">
        <w:rPr>
          <w:rFonts w:ascii="Times New Roman" w:hAnsi="Times New Roman" w:cs="Times New Roman"/>
          <w:color w:val="000000"/>
          <w:sz w:val="24"/>
          <w:szCs w:val="24"/>
        </w:rPr>
        <w:t>мероприятии</w:t>
      </w:r>
      <w:r w:rsidRPr="00FA7B38">
        <w:rPr>
          <w:rFonts w:ascii="Times New Roman" w:hAnsi="Times New Roman" w:cs="Times New Roman"/>
          <w:color w:val="000000"/>
          <w:sz w:val="24"/>
          <w:szCs w:val="24"/>
        </w:rPr>
        <w:t>, рекомендовано иметь единую спортивную форму.</w:t>
      </w:r>
    </w:p>
    <w:p w14:paraId="0A950D2B" w14:textId="77777777" w:rsidR="006F5C5E" w:rsidRDefault="006F5C5E" w:rsidP="00A06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6E571" w14:textId="77777777" w:rsidR="002A268A" w:rsidRDefault="002A268A" w:rsidP="00A061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</w:t>
      </w:r>
    </w:p>
    <w:p w14:paraId="563CEA14" w14:textId="040BE91A" w:rsidR="0041485D" w:rsidRDefault="00CC2B6A" w:rsidP="00CC2B6A">
      <w:pPr>
        <w:pStyle w:val="Normal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2B6A">
        <w:rPr>
          <w:rFonts w:ascii="Times New Roman" w:hAnsi="Times New Roman" w:cs="Times New Roman"/>
          <w:b/>
          <w:bCs/>
          <w:sz w:val="24"/>
          <w:szCs w:val="24"/>
        </w:rPr>
        <w:t>Нарды.</w:t>
      </w:r>
      <w:r w:rsidR="00962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8D15B4">
        <w:rPr>
          <w:rFonts w:ascii="Times New Roman" w:hAnsi="Times New Roman" w:cs="Times New Roman"/>
          <w:sz w:val="24"/>
          <w:szCs w:val="24"/>
        </w:rPr>
        <w:t xml:space="preserve"> </w:t>
      </w:r>
      <w:r w:rsidR="008D15B4">
        <w:rPr>
          <w:rFonts w:ascii="Times New Roman" w:hAnsi="Times New Roman" w:cs="Times New Roman"/>
          <w:sz w:val="24"/>
          <w:szCs w:val="24"/>
        </w:rPr>
        <w:tab/>
      </w:r>
      <w:r w:rsidR="008C4B4B" w:rsidRPr="00FA7B38">
        <w:rPr>
          <w:rFonts w:ascii="Times New Roman" w:hAnsi="Times New Roman" w:cs="Times New Roman"/>
          <w:sz w:val="24"/>
          <w:szCs w:val="24"/>
        </w:rPr>
        <w:t>Мероприятие коман</w:t>
      </w:r>
      <w:r w:rsidR="004C5FBC">
        <w:rPr>
          <w:rFonts w:ascii="Times New Roman" w:hAnsi="Times New Roman" w:cs="Times New Roman"/>
          <w:sz w:val="24"/>
          <w:szCs w:val="24"/>
        </w:rPr>
        <w:t>дное, с личным зачётом</w:t>
      </w:r>
      <w:r w:rsidR="008C4B4B" w:rsidRPr="00FA7B38">
        <w:rPr>
          <w:rFonts w:ascii="Times New Roman" w:hAnsi="Times New Roman" w:cs="Times New Roman"/>
          <w:sz w:val="24"/>
          <w:szCs w:val="24"/>
        </w:rPr>
        <w:t>.</w:t>
      </w:r>
      <w:r w:rsidR="002C29DA">
        <w:rPr>
          <w:rFonts w:ascii="Times New Roman" w:hAnsi="Times New Roman" w:cs="Times New Roman"/>
          <w:sz w:val="24"/>
          <w:szCs w:val="24"/>
        </w:rPr>
        <w:t xml:space="preserve"> </w:t>
      </w:r>
      <w:r w:rsidR="00846745">
        <w:rPr>
          <w:rFonts w:ascii="Times New Roman" w:hAnsi="Times New Roman" w:cs="Times New Roman"/>
          <w:sz w:val="24"/>
          <w:szCs w:val="24"/>
        </w:rPr>
        <w:t>О</w:t>
      </w:r>
      <w:r w:rsidR="00E353C6">
        <w:rPr>
          <w:rFonts w:ascii="Times New Roman" w:hAnsi="Times New Roman" w:cs="Times New Roman"/>
          <w:sz w:val="24"/>
          <w:szCs w:val="24"/>
        </w:rPr>
        <w:t>дновременно приступаю</w:t>
      </w:r>
      <w:r w:rsidR="00014BDF">
        <w:rPr>
          <w:rFonts w:ascii="Times New Roman" w:hAnsi="Times New Roman" w:cs="Times New Roman"/>
          <w:sz w:val="24"/>
          <w:szCs w:val="24"/>
        </w:rPr>
        <w:t>т</w:t>
      </w:r>
      <w:r w:rsidR="00A061F6">
        <w:rPr>
          <w:rFonts w:ascii="Times New Roman" w:hAnsi="Times New Roman" w:cs="Times New Roman"/>
          <w:sz w:val="24"/>
          <w:szCs w:val="24"/>
        </w:rPr>
        <w:t xml:space="preserve"> </w:t>
      </w:r>
      <w:r w:rsidR="005E45AA">
        <w:rPr>
          <w:rFonts w:ascii="Times New Roman" w:hAnsi="Times New Roman" w:cs="Times New Roman"/>
          <w:sz w:val="24"/>
          <w:szCs w:val="24"/>
        </w:rPr>
        <w:t xml:space="preserve">к розыгрышу, </w:t>
      </w:r>
      <w:r w:rsidR="00934E52">
        <w:rPr>
          <w:rFonts w:ascii="Times New Roman" w:hAnsi="Times New Roman" w:cs="Times New Roman"/>
          <w:sz w:val="24"/>
          <w:szCs w:val="24"/>
        </w:rPr>
        <w:br/>
      </w:r>
      <w:r w:rsidR="005E45AA">
        <w:rPr>
          <w:rFonts w:ascii="Times New Roman" w:hAnsi="Times New Roman" w:cs="Times New Roman"/>
          <w:sz w:val="24"/>
          <w:szCs w:val="24"/>
        </w:rPr>
        <w:t>за 18</w:t>
      </w:r>
      <w:r w:rsidR="00E353C6">
        <w:rPr>
          <w:rFonts w:ascii="Times New Roman" w:hAnsi="Times New Roman" w:cs="Times New Roman"/>
          <w:sz w:val="24"/>
          <w:szCs w:val="24"/>
        </w:rPr>
        <w:t xml:space="preserve"> игровыми столами.</w:t>
      </w:r>
      <w:r w:rsidR="00B60CAF">
        <w:rPr>
          <w:rFonts w:ascii="Times New Roman" w:hAnsi="Times New Roman" w:cs="Times New Roman"/>
          <w:sz w:val="24"/>
          <w:szCs w:val="24"/>
        </w:rPr>
        <w:t xml:space="preserve"> </w:t>
      </w:r>
      <w:r w:rsidR="0041485D" w:rsidRPr="00453816">
        <w:rPr>
          <w:rFonts w:ascii="Times New Roman" w:hAnsi="Times New Roman" w:cs="Times New Roman"/>
          <w:sz w:val="24"/>
          <w:szCs w:val="24"/>
        </w:rPr>
        <w:t xml:space="preserve">Турнир проводится в соответствии с Правилами, разработанными </w:t>
      </w:r>
      <w:r w:rsidR="00934E52">
        <w:rPr>
          <w:rFonts w:ascii="Times New Roman" w:hAnsi="Times New Roman" w:cs="Times New Roman"/>
          <w:sz w:val="24"/>
          <w:szCs w:val="24"/>
        </w:rPr>
        <w:br/>
      </w:r>
      <w:r w:rsidR="0041485D">
        <w:rPr>
          <w:rFonts w:ascii="Times New Roman" w:hAnsi="Times New Roman" w:cs="Times New Roman"/>
          <w:sz w:val="24"/>
          <w:szCs w:val="24"/>
        </w:rPr>
        <w:t xml:space="preserve">в </w:t>
      </w:r>
      <w:r w:rsidR="0041485D" w:rsidRPr="00453816">
        <w:rPr>
          <w:rFonts w:ascii="Times New Roman" w:hAnsi="Times New Roman" w:cs="Times New Roman"/>
          <w:sz w:val="24"/>
          <w:szCs w:val="24"/>
        </w:rPr>
        <w:t xml:space="preserve">«Федерация нард </w:t>
      </w:r>
      <w:r w:rsidR="0041485D">
        <w:rPr>
          <w:rFonts w:ascii="Times New Roman" w:hAnsi="Times New Roman" w:cs="Times New Roman"/>
          <w:sz w:val="24"/>
          <w:szCs w:val="24"/>
        </w:rPr>
        <w:t>России</w:t>
      </w:r>
      <w:r w:rsidR="0041485D" w:rsidRPr="00453816">
        <w:rPr>
          <w:rFonts w:ascii="Times New Roman" w:hAnsi="Times New Roman" w:cs="Times New Roman"/>
          <w:sz w:val="24"/>
          <w:szCs w:val="24"/>
        </w:rPr>
        <w:t>»</w:t>
      </w:r>
      <w:r w:rsidR="004148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CECC9" w14:textId="5BE24534" w:rsidR="0041485D" w:rsidRPr="00CC2B6A" w:rsidRDefault="00934E52" w:rsidP="00934E52">
      <w:pPr>
        <w:pStyle w:val="Normal1"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1485D" w:rsidRPr="0041485D">
        <w:rPr>
          <w:rFonts w:ascii="Times New Roman" w:hAnsi="Times New Roman" w:cs="Times New Roman"/>
          <w:sz w:val="24"/>
          <w:szCs w:val="24"/>
        </w:rPr>
        <w:t>истема проведения Турнира по формуле SWISS DE</w:t>
      </w:r>
      <w:r w:rsidR="0041485D">
        <w:rPr>
          <w:rFonts w:ascii="Times New Roman" w:hAnsi="Times New Roman" w:cs="Times New Roman"/>
          <w:sz w:val="24"/>
          <w:szCs w:val="24"/>
        </w:rPr>
        <w:t xml:space="preserve"> </w:t>
      </w:r>
      <w:r w:rsidR="0041485D" w:rsidRPr="0041485D">
        <w:rPr>
          <w:rFonts w:ascii="Times New Roman" w:hAnsi="Times New Roman" w:cs="Times New Roman"/>
          <w:sz w:val="24"/>
          <w:szCs w:val="24"/>
        </w:rPr>
        <w:t xml:space="preserve">(швейцарская система </w:t>
      </w:r>
      <w:r>
        <w:rPr>
          <w:rFonts w:ascii="Times New Roman" w:hAnsi="Times New Roman" w:cs="Times New Roman"/>
          <w:sz w:val="24"/>
          <w:szCs w:val="24"/>
        </w:rPr>
        <w:br/>
      </w:r>
      <w:r w:rsidR="0041485D" w:rsidRPr="0041485D">
        <w:rPr>
          <w:rFonts w:ascii="Times New Roman" w:hAnsi="Times New Roman" w:cs="Times New Roman"/>
          <w:sz w:val="24"/>
          <w:szCs w:val="24"/>
        </w:rPr>
        <w:t xml:space="preserve">с выбыванием после </w:t>
      </w:r>
      <w:r w:rsidR="00031500">
        <w:rPr>
          <w:rFonts w:ascii="Times New Roman" w:hAnsi="Times New Roman" w:cs="Times New Roman"/>
          <w:sz w:val="24"/>
          <w:szCs w:val="24"/>
        </w:rPr>
        <w:t>3</w:t>
      </w:r>
      <w:r w:rsidR="0041485D" w:rsidRPr="0041485D">
        <w:rPr>
          <w:rFonts w:ascii="Times New Roman" w:hAnsi="Times New Roman" w:cs="Times New Roman"/>
          <w:sz w:val="24"/>
          <w:szCs w:val="24"/>
        </w:rPr>
        <w:t xml:space="preserve"> поражений).</w:t>
      </w:r>
      <w:r w:rsidR="0041485D">
        <w:rPr>
          <w:rFonts w:ascii="Times New Roman" w:hAnsi="Times New Roman" w:cs="Times New Roman"/>
          <w:sz w:val="24"/>
          <w:szCs w:val="24"/>
        </w:rPr>
        <w:t xml:space="preserve"> </w:t>
      </w:r>
      <w:r w:rsidR="0041485D" w:rsidRPr="00CC2B6A">
        <w:rPr>
          <w:rFonts w:ascii="Times New Roman" w:hAnsi="Times New Roman" w:cs="Times New Roman"/>
          <w:sz w:val="24"/>
          <w:szCs w:val="24"/>
        </w:rPr>
        <w:t xml:space="preserve">Продолжительность матча по длинным </w:t>
      </w:r>
      <w:r w:rsidR="00CC2B6A" w:rsidRPr="00CC2B6A">
        <w:rPr>
          <w:rFonts w:ascii="Times New Roman" w:hAnsi="Times New Roman" w:cs="Times New Roman"/>
          <w:sz w:val="24"/>
          <w:szCs w:val="24"/>
        </w:rPr>
        <w:t xml:space="preserve">нардам: </w:t>
      </w:r>
      <w:r>
        <w:rPr>
          <w:rFonts w:ascii="Times New Roman" w:hAnsi="Times New Roman" w:cs="Times New Roman"/>
          <w:sz w:val="24"/>
          <w:szCs w:val="24"/>
        </w:rPr>
        <w:br/>
      </w:r>
      <w:r w:rsidR="00CC2B6A" w:rsidRPr="00CC2B6A">
        <w:rPr>
          <w:rFonts w:ascii="Times New Roman" w:hAnsi="Times New Roman" w:cs="Times New Roman"/>
          <w:sz w:val="24"/>
          <w:szCs w:val="24"/>
        </w:rPr>
        <w:t>Время</w:t>
      </w:r>
      <w:r w:rsidR="0041485D" w:rsidRPr="00CC2B6A">
        <w:rPr>
          <w:rFonts w:ascii="Times New Roman" w:hAnsi="Times New Roman" w:cs="Times New Roman"/>
          <w:sz w:val="24"/>
          <w:szCs w:val="24"/>
        </w:rPr>
        <w:t xml:space="preserve"> </w:t>
      </w:r>
      <w:r w:rsidR="00962411" w:rsidRPr="00CC2B6A">
        <w:rPr>
          <w:rFonts w:ascii="Times New Roman" w:hAnsi="Times New Roman" w:cs="Times New Roman"/>
          <w:sz w:val="24"/>
          <w:szCs w:val="24"/>
        </w:rPr>
        <w:t>5</w:t>
      </w:r>
      <w:r w:rsidR="0041485D" w:rsidRPr="00CC2B6A">
        <w:rPr>
          <w:rFonts w:ascii="Times New Roman" w:hAnsi="Times New Roman" w:cs="Times New Roman"/>
          <w:sz w:val="24"/>
          <w:szCs w:val="24"/>
        </w:rPr>
        <w:t xml:space="preserve"> минут + 8 бонусных секунд по часам Бронштейна. </w:t>
      </w:r>
    </w:p>
    <w:p w14:paraId="53BAFE9B" w14:textId="1D5F112F" w:rsidR="00CC2B6A" w:rsidRDefault="0041485D" w:rsidP="00CC2B6A">
      <w:pPr>
        <w:pStyle w:val="Normal1"/>
        <w:spacing w:after="0" w:line="10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C2B6A">
        <w:rPr>
          <w:rFonts w:ascii="Times New Roman" w:hAnsi="Times New Roman" w:cs="Times New Roman"/>
          <w:sz w:val="24"/>
          <w:szCs w:val="24"/>
        </w:rPr>
        <w:t xml:space="preserve">Соперники играют </w:t>
      </w:r>
      <w:r w:rsidR="00962411" w:rsidRPr="00CC2B6A">
        <w:rPr>
          <w:rFonts w:ascii="Times New Roman" w:hAnsi="Times New Roman" w:cs="Times New Roman"/>
          <w:sz w:val="24"/>
          <w:szCs w:val="24"/>
        </w:rPr>
        <w:t>одну партию</w:t>
      </w:r>
      <w:r w:rsidRPr="00CC2B6A">
        <w:rPr>
          <w:rFonts w:ascii="Times New Roman" w:hAnsi="Times New Roman" w:cs="Times New Roman"/>
          <w:sz w:val="24"/>
          <w:szCs w:val="24"/>
        </w:rPr>
        <w:t>, с розыгрышем первого хода (старшее значение ходит)</w:t>
      </w:r>
      <w:r w:rsidR="008C4B4B" w:rsidRPr="00CC2B6A">
        <w:rPr>
          <w:rFonts w:ascii="Times New Roman" w:hAnsi="Times New Roman" w:cs="Times New Roman"/>
          <w:sz w:val="24"/>
          <w:szCs w:val="24"/>
        </w:rPr>
        <w:t>. Протесты на жеребьёвку не принимаются.</w:t>
      </w:r>
      <w:r w:rsidR="004A74B5" w:rsidRPr="00CC2B6A">
        <w:rPr>
          <w:rFonts w:ascii="Times New Roman" w:hAnsi="Times New Roman" w:cs="Times New Roman"/>
          <w:sz w:val="24"/>
          <w:szCs w:val="24"/>
        </w:rPr>
        <w:t xml:space="preserve"> </w:t>
      </w:r>
      <w:r w:rsidR="008C4B4B" w:rsidRPr="00CC2B6A">
        <w:rPr>
          <w:rFonts w:ascii="Times New Roman" w:hAnsi="Times New Roman" w:cs="Times New Roman"/>
          <w:sz w:val="24"/>
          <w:szCs w:val="24"/>
        </w:rPr>
        <w:t xml:space="preserve">За победу команда получает </w:t>
      </w:r>
      <w:r w:rsidR="00962411" w:rsidRPr="00CC2B6A">
        <w:rPr>
          <w:rFonts w:ascii="Times New Roman" w:hAnsi="Times New Roman" w:cs="Times New Roman"/>
          <w:sz w:val="24"/>
          <w:szCs w:val="24"/>
        </w:rPr>
        <w:t>1 очко.</w:t>
      </w:r>
    </w:p>
    <w:p w14:paraId="6323016D" w14:textId="77777777" w:rsidR="008D15B4" w:rsidRDefault="008D15B4" w:rsidP="00CC2B6A">
      <w:pPr>
        <w:pStyle w:val="Normal1"/>
        <w:spacing w:after="0" w:line="100" w:lineRule="atLeast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44CDF6" w14:textId="1DAEBDFB" w:rsidR="008C4B4B" w:rsidRDefault="00CC2B6A" w:rsidP="00CC2B6A">
      <w:pPr>
        <w:pStyle w:val="Normal1"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Шахматы.</w:t>
      </w:r>
    </w:p>
    <w:p w14:paraId="08004CF7" w14:textId="3590DF22" w:rsidR="00CC2B6A" w:rsidRPr="00CC2B6A" w:rsidRDefault="008D15B4" w:rsidP="00CC2B6A">
      <w:pPr>
        <w:pStyle w:val="Normal1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C2B6A" w:rsidRPr="00CC2B6A">
        <w:rPr>
          <w:rFonts w:ascii="Times New Roman" w:hAnsi="Times New Roman" w:cs="Times New Roman"/>
          <w:sz w:val="24"/>
          <w:szCs w:val="24"/>
        </w:rPr>
        <w:t>Мероприятие командное, с личным зачётом по доскам. Доски закреплены за игроками,</w:t>
      </w:r>
      <w:r w:rsidR="00CC2B6A">
        <w:rPr>
          <w:rFonts w:ascii="Times New Roman" w:hAnsi="Times New Roman" w:cs="Times New Roman"/>
          <w:sz w:val="24"/>
          <w:szCs w:val="24"/>
        </w:rPr>
        <w:t xml:space="preserve"> </w:t>
      </w:r>
      <w:r w:rsidR="00CC2B6A" w:rsidRPr="00CC2B6A">
        <w:rPr>
          <w:rFonts w:ascii="Times New Roman" w:hAnsi="Times New Roman" w:cs="Times New Roman"/>
          <w:sz w:val="24"/>
          <w:szCs w:val="24"/>
        </w:rPr>
        <w:t xml:space="preserve">замены не предусматриваются. Игроки одновременно приступают к розыгрышу, за </w:t>
      </w:r>
      <w:r w:rsidR="00934E52">
        <w:rPr>
          <w:rFonts w:ascii="Times New Roman" w:hAnsi="Times New Roman" w:cs="Times New Roman"/>
          <w:sz w:val="24"/>
          <w:szCs w:val="24"/>
        </w:rPr>
        <w:t>45</w:t>
      </w:r>
      <w:r w:rsidR="00CC2B6A" w:rsidRPr="00CC2B6A">
        <w:rPr>
          <w:rFonts w:ascii="Times New Roman" w:hAnsi="Times New Roman" w:cs="Times New Roman"/>
          <w:sz w:val="24"/>
          <w:szCs w:val="24"/>
        </w:rPr>
        <w:t xml:space="preserve"> игровыми столами.</w:t>
      </w:r>
    </w:p>
    <w:p w14:paraId="0E956664" w14:textId="1A0F0FC8" w:rsidR="00CC2B6A" w:rsidRPr="00CC2B6A" w:rsidRDefault="00CC2B6A" w:rsidP="008D15B4">
      <w:pPr>
        <w:pStyle w:val="Normal1"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B6A">
        <w:rPr>
          <w:rFonts w:ascii="Times New Roman" w:hAnsi="Times New Roman" w:cs="Times New Roman"/>
          <w:sz w:val="24"/>
          <w:szCs w:val="24"/>
        </w:rPr>
        <w:t xml:space="preserve">Контроль времени – 10 минут каждому на партию с добавлением 5 секунд на каждый ход, начиная с первого. Мероприятие проходит по швейцарской системе в </w:t>
      </w:r>
      <w:r w:rsidR="00934E52">
        <w:rPr>
          <w:rFonts w:ascii="Times New Roman" w:hAnsi="Times New Roman" w:cs="Times New Roman"/>
          <w:sz w:val="24"/>
          <w:szCs w:val="24"/>
        </w:rPr>
        <w:t>6</w:t>
      </w:r>
      <w:r w:rsidRPr="00CC2B6A">
        <w:rPr>
          <w:rFonts w:ascii="Times New Roman" w:hAnsi="Times New Roman" w:cs="Times New Roman"/>
          <w:sz w:val="24"/>
          <w:szCs w:val="24"/>
        </w:rPr>
        <w:t xml:space="preserve"> туров, компьютерная жеребьёвка. Протесты на жеребьёвку не принимаются. За победу команда получает 2 очка, за ничью </w:t>
      </w:r>
      <w:bookmarkStart w:id="0" w:name="_Hlk175827363"/>
      <w:r w:rsidRPr="00CC2B6A">
        <w:rPr>
          <w:rFonts w:ascii="Times New Roman" w:hAnsi="Times New Roman" w:cs="Times New Roman"/>
          <w:sz w:val="24"/>
          <w:szCs w:val="24"/>
        </w:rPr>
        <w:t>–</w:t>
      </w:r>
      <w:bookmarkEnd w:id="0"/>
      <w:r w:rsidRPr="00CC2B6A">
        <w:rPr>
          <w:rFonts w:ascii="Times New Roman" w:hAnsi="Times New Roman" w:cs="Times New Roman"/>
          <w:sz w:val="24"/>
          <w:szCs w:val="24"/>
        </w:rPr>
        <w:t xml:space="preserve"> 1 очко, за поражение – 0 очков. Доски для участников распределены в соответствии с возрастом:</w:t>
      </w:r>
    </w:p>
    <w:p w14:paraId="6B75E67F" w14:textId="0AD63AFB" w:rsidR="00CC2B6A" w:rsidRPr="00CC2B6A" w:rsidRDefault="00CC2B6A" w:rsidP="00CC2B6A">
      <w:pPr>
        <w:pStyle w:val="Normal1"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B6A">
        <w:rPr>
          <w:rFonts w:ascii="Times New Roman" w:hAnsi="Times New Roman" w:cs="Times New Roman"/>
          <w:sz w:val="24"/>
          <w:szCs w:val="24"/>
        </w:rPr>
        <w:t>– 1-я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2B6A">
        <w:rPr>
          <w:rFonts w:ascii="Times New Roman" w:hAnsi="Times New Roman" w:cs="Times New Roman"/>
          <w:sz w:val="24"/>
          <w:szCs w:val="24"/>
        </w:rPr>
        <w:t xml:space="preserve"> 2-я</w:t>
      </w:r>
      <w:r>
        <w:rPr>
          <w:rFonts w:ascii="Times New Roman" w:hAnsi="Times New Roman" w:cs="Times New Roman"/>
          <w:sz w:val="24"/>
          <w:szCs w:val="24"/>
        </w:rPr>
        <w:t>, 3-я</w:t>
      </w:r>
      <w:r w:rsidRPr="00CC2B6A">
        <w:rPr>
          <w:rFonts w:ascii="Times New Roman" w:hAnsi="Times New Roman" w:cs="Times New Roman"/>
          <w:sz w:val="24"/>
          <w:szCs w:val="24"/>
        </w:rPr>
        <w:t xml:space="preserve"> доски – мужчины от 60 лет и старше или женщины от 55 лет и старше;</w:t>
      </w:r>
    </w:p>
    <w:p w14:paraId="2518778C" w14:textId="55C4C5EA" w:rsidR="00CC2B6A" w:rsidRPr="00CC2B6A" w:rsidRDefault="00CC2B6A" w:rsidP="00CC2B6A">
      <w:pPr>
        <w:pStyle w:val="Normal1"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B6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2B6A">
        <w:rPr>
          <w:rFonts w:ascii="Times New Roman" w:hAnsi="Times New Roman" w:cs="Times New Roman"/>
          <w:sz w:val="24"/>
          <w:szCs w:val="24"/>
        </w:rPr>
        <w:t>-я доска – мужчины или женщины от 70 лет и старше;</w:t>
      </w:r>
    </w:p>
    <w:p w14:paraId="2EBFD6D1" w14:textId="32466E3A" w:rsidR="00CC2B6A" w:rsidRPr="00CC2B6A" w:rsidRDefault="00CC2B6A" w:rsidP="00CC2B6A">
      <w:pPr>
        <w:pStyle w:val="Normal1"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B6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2B6A">
        <w:rPr>
          <w:rFonts w:ascii="Times New Roman" w:hAnsi="Times New Roman" w:cs="Times New Roman"/>
          <w:sz w:val="24"/>
          <w:szCs w:val="24"/>
        </w:rPr>
        <w:t>-я доска – женщины от 55 лет и старше.</w:t>
      </w:r>
    </w:p>
    <w:p w14:paraId="179E226C" w14:textId="77777777" w:rsidR="0089486F" w:rsidRDefault="0089486F" w:rsidP="00A061F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89B4AB9" w14:textId="77777777" w:rsidR="008218D0" w:rsidRDefault="008218D0" w:rsidP="00A061F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14:paraId="3B7378B1" w14:textId="4BB83C63" w:rsidR="00934E52" w:rsidRPr="008D15B4" w:rsidRDefault="00934E52" w:rsidP="008D15B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1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Нарды</w:t>
      </w:r>
    </w:p>
    <w:p w14:paraId="688E6B9A" w14:textId="4BBA0C37" w:rsidR="008C4B4B" w:rsidRPr="00FA7B38" w:rsidRDefault="008C4B4B" w:rsidP="00A061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B38">
        <w:rPr>
          <w:rFonts w:ascii="Times New Roman" w:hAnsi="Times New Roman" w:cs="Times New Roman"/>
          <w:color w:val="000000"/>
          <w:sz w:val="24"/>
          <w:szCs w:val="24"/>
        </w:rPr>
        <w:t>В командном зачёте победитель определяется по наибольшей сумме командных очков. В случае равенства победитель определяется</w:t>
      </w:r>
      <w:r w:rsidRPr="00526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B38">
        <w:rPr>
          <w:rFonts w:ascii="Times New Roman" w:hAnsi="Times New Roman" w:cs="Times New Roman"/>
          <w:color w:val="000000"/>
          <w:sz w:val="24"/>
          <w:szCs w:val="24"/>
        </w:rPr>
        <w:t>по дополнительным показателям:</w:t>
      </w:r>
    </w:p>
    <w:p w14:paraId="3AC2EF54" w14:textId="77777777" w:rsidR="008C4B4B" w:rsidRPr="00FA7B38" w:rsidRDefault="008C4B4B" w:rsidP="00A061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B38">
        <w:rPr>
          <w:rFonts w:ascii="Times New Roman" w:hAnsi="Times New Roman" w:cs="Times New Roman"/>
          <w:color w:val="000000"/>
          <w:sz w:val="24"/>
          <w:szCs w:val="24"/>
        </w:rPr>
        <w:t>сумме очков, набранных каждым участником команды;</w:t>
      </w:r>
    </w:p>
    <w:p w14:paraId="63643112" w14:textId="77777777" w:rsidR="008C4B4B" w:rsidRPr="00962411" w:rsidRDefault="008C4B4B" w:rsidP="00A061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411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результату личной встречи игроков, находящихся в одной очковой группе </w:t>
      </w:r>
      <w:r w:rsidRPr="00962411">
        <w:rPr>
          <w:rFonts w:ascii="Times New Roman" w:hAnsi="Times New Roman" w:cs="Times New Roman"/>
          <w:color w:val="000000"/>
          <w:sz w:val="24"/>
          <w:szCs w:val="24"/>
        </w:rPr>
        <w:br/>
        <w:t>по большему числу выигранных матчей;</w:t>
      </w:r>
    </w:p>
    <w:p w14:paraId="15BB6B4A" w14:textId="11CCE4DC" w:rsidR="00C94FA4" w:rsidRDefault="00962411" w:rsidP="00962411">
      <w:pPr>
        <w:pStyle w:val="ad"/>
        <w:jc w:val="both"/>
      </w:pPr>
      <w:r>
        <w:t xml:space="preserve">            </w:t>
      </w:r>
      <w:r w:rsidR="00031500">
        <w:t>В личном</w:t>
      </w:r>
      <w:r w:rsidR="008C4B4B" w:rsidRPr="00C94FA4">
        <w:t xml:space="preserve"> зачёт</w:t>
      </w:r>
      <w:r w:rsidR="00031500">
        <w:t>е</w:t>
      </w:r>
      <w:r w:rsidR="008C4B4B" w:rsidRPr="00C94FA4">
        <w:t xml:space="preserve"> </w:t>
      </w:r>
      <w:r w:rsidR="008C4B4B" w:rsidRPr="00C94FA4">
        <w:rPr>
          <w:color w:val="000000"/>
        </w:rPr>
        <w:t>победитель определяется</w:t>
      </w:r>
      <w:r w:rsidRPr="00270BFB">
        <w:t xml:space="preserve"> по лучшему результату, пок</w:t>
      </w:r>
      <w:r>
        <w:t xml:space="preserve">азанному участником в </w:t>
      </w:r>
      <w:r w:rsidR="00031500">
        <w:t>турнире.</w:t>
      </w:r>
    </w:p>
    <w:p w14:paraId="7C7486AA" w14:textId="77777777" w:rsidR="008D15B4" w:rsidRDefault="008D15B4" w:rsidP="00962411">
      <w:pPr>
        <w:pStyle w:val="ad"/>
        <w:jc w:val="both"/>
      </w:pPr>
    </w:p>
    <w:p w14:paraId="4BFF2151" w14:textId="3ADEE99B" w:rsidR="008D15B4" w:rsidRDefault="008D15B4" w:rsidP="008D15B4">
      <w:pPr>
        <w:pStyle w:val="ad"/>
        <w:jc w:val="both"/>
        <w:rPr>
          <w:b/>
          <w:bCs/>
        </w:rPr>
      </w:pPr>
      <w:r w:rsidRPr="008D15B4">
        <w:rPr>
          <w:b/>
          <w:bCs/>
        </w:rPr>
        <w:t>Шахматы</w:t>
      </w:r>
    </w:p>
    <w:p w14:paraId="4672348E" w14:textId="77777777" w:rsidR="008D15B4" w:rsidRDefault="008D15B4" w:rsidP="008D15B4">
      <w:pPr>
        <w:pStyle w:val="ad"/>
        <w:ind w:firstLine="708"/>
        <w:jc w:val="both"/>
      </w:pPr>
      <w:r>
        <w:t>В командном зачёте победитель определяется по наибольшей сумме командных очков. В случае равенства победитель определяется по дополнительным показателям:</w:t>
      </w:r>
    </w:p>
    <w:p w14:paraId="26570C18" w14:textId="77777777" w:rsidR="008D15B4" w:rsidRDefault="008D15B4" w:rsidP="008D15B4">
      <w:pPr>
        <w:pStyle w:val="ad"/>
        <w:ind w:firstLine="708"/>
        <w:jc w:val="both"/>
      </w:pPr>
      <w:r>
        <w:t>- сумме очков, набранных каждым участником команды;</w:t>
      </w:r>
    </w:p>
    <w:p w14:paraId="7477CCC2" w14:textId="77777777" w:rsidR="008D15B4" w:rsidRDefault="008D15B4" w:rsidP="008D15B4">
      <w:pPr>
        <w:pStyle w:val="ad"/>
        <w:ind w:firstLine="708"/>
        <w:jc w:val="both"/>
      </w:pPr>
      <w:r>
        <w:lastRenderedPageBreak/>
        <w:t xml:space="preserve">- по результату личной встречи игроков, находящихся в одной очковой группе </w:t>
      </w:r>
    </w:p>
    <w:p w14:paraId="32F718BA" w14:textId="77777777" w:rsidR="008D15B4" w:rsidRDefault="008D15B4" w:rsidP="008D15B4">
      <w:pPr>
        <w:pStyle w:val="ad"/>
        <w:ind w:firstLine="708"/>
        <w:jc w:val="both"/>
      </w:pPr>
      <w:r>
        <w:t>(при условии, что все игроки сыграли между собой);</w:t>
      </w:r>
    </w:p>
    <w:p w14:paraId="4C7C60ED" w14:textId="77777777" w:rsidR="008D15B4" w:rsidRDefault="008D15B4" w:rsidP="008D15B4">
      <w:pPr>
        <w:pStyle w:val="ad"/>
        <w:ind w:firstLine="708"/>
        <w:jc w:val="both"/>
      </w:pPr>
      <w:r>
        <w:t>- по большему числу выигранных матчей;</w:t>
      </w:r>
    </w:p>
    <w:p w14:paraId="29181D5F" w14:textId="7BB8C447" w:rsidR="008D15B4" w:rsidRDefault="008D15B4" w:rsidP="00C11E88">
      <w:pPr>
        <w:pStyle w:val="ad"/>
        <w:ind w:firstLine="708"/>
        <w:jc w:val="both"/>
      </w:pPr>
      <w:r>
        <w:t>- по лучшему результату на 1-ой доске, в случае равенства на 2-ой, 3-ей, 4-ой</w:t>
      </w:r>
      <w:r w:rsidR="00C11E88">
        <w:t>, 5-ой</w:t>
      </w:r>
      <w:r>
        <w:t xml:space="preserve"> доске. </w:t>
      </w:r>
    </w:p>
    <w:p w14:paraId="14B4BE40" w14:textId="7A4EC004" w:rsidR="008D15B4" w:rsidRDefault="008D15B4" w:rsidP="008D15B4">
      <w:pPr>
        <w:pStyle w:val="ad"/>
        <w:ind w:firstLine="708"/>
        <w:jc w:val="both"/>
      </w:pPr>
      <w:r>
        <w:t>Личный зачёт проводится по 1-ой, 2-ой, 3-ей</w:t>
      </w:r>
      <w:r w:rsidR="00C11E88">
        <w:t>, 4-ой</w:t>
      </w:r>
      <w:r>
        <w:t xml:space="preserve"> и </w:t>
      </w:r>
      <w:r w:rsidR="00C11E88">
        <w:t>5</w:t>
      </w:r>
      <w:r>
        <w:t>-ой доскам. В случае равенства очков победитель определяется по дополнительному показателю – более высокое место, занятое командой.</w:t>
      </w:r>
    </w:p>
    <w:p w14:paraId="02707933" w14:textId="77777777" w:rsidR="00C11E88" w:rsidRDefault="00C11E88" w:rsidP="008D15B4">
      <w:pPr>
        <w:pStyle w:val="ad"/>
        <w:ind w:firstLine="708"/>
        <w:jc w:val="both"/>
      </w:pPr>
    </w:p>
    <w:p w14:paraId="05B3CB83" w14:textId="77777777" w:rsidR="002C4170" w:rsidRDefault="00C11E88" w:rsidP="008D15B4">
      <w:pPr>
        <w:pStyle w:val="ad"/>
        <w:ind w:firstLine="708"/>
        <w:jc w:val="both"/>
      </w:pPr>
      <w:r>
        <w:t xml:space="preserve">В общекомандный зачет </w:t>
      </w:r>
      <w:r w:rsidRPr="00C11E88">
        <w:t>Спартакиады «Серебряный возраст»</w:t>
      </w:r>
      <w:r>
        <w:t xml:space="preserve"> идет общекомандное место </w:t>
      </w:r>
      <w:r w:rsidRPr="00C11E88">
        <w:t>физкультурного мероприятия «Интеллектуальные игры» (шахматы, нарды)</w:t>
      </w:r>
      <w:r w:rsidR="002C4170">
        <w:t>, которое определяется по сумме набранных очков по итогам проведения видов программы шахматы и нарды по следующей системе начисления очков: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75"/>
        <w:gridCol w:w="1030"/>
        <w:gridCol w:w="992"/>
        <w:gridCol w:w="1134"/>
        <w:gridCol w:w="993"/>
        <w:gridCol w:w="992"/>
        <w:gridCol w:w="3112"/>
      </w:tblGrid>
      <w:tr w:rsidR="002C4170" w14:paraId="748596EA" w14:textId="77777777" w:rsidTr="00F96E0B">
        <w:tc>
          <w:tcPr>
            <w:tcW w:w="1375" w:type="dxa"/>
          </w:tcPr>
          <w:p w14:paraId="2D09640E" w14:textId="77777777" w:rsidR="002C4170" w:rsidRDefault="002C4170" w:rsidP="008D15B4">
            <w:pPr>
              <w:pStyle w:val="ad"/>
              <w:jc w:val="both"/>
            </w:pPr>
          </w:p>
        </w:tc>
        <w:tc>
          <w:tcPr>
            <w:tcW w:w="1030" w:type="dxa"/>
          </w:tcPr>
          <w:p w14:paraId="5C50341E" w14:textId="4BE57A06" w:rsidR="002C4170" w:rsidRDefault="002C4170" w:rsidP="008D15B4">
            <w:pPr>
              <w:pStyle w:val="ad"/>
              <w:jc w:val="both"/>
            </w:pPr>
            <w:r>
              <w:t>1 место</w:t>
            </w:r>
          </w:p>
        </w:tc>
        <w:tc>
          <w:tcPr>
            <w:tcW w:w="992" w:type="dxa"/>
          </w:tcPr>
          <w:p w14:paraId="0BEC443C" w14:textId="47B44373" w:rsidR="002C4170" w:rsidRDefault="002C4170" w:rsidP="008D15B4">
            <w:pPr>
              <w:pStyle w:val="ad"/>
              <w:jc w:val="both"/>
            </w:pPr>
            <w:r>
              <w:t>2 место</w:t>
            </w:r>
          </w:p>
        </w:tc>
        <w:tc>
          <w:tcPr>
            <w:tcW w:w="1134" w:type="dxa"/>
          </w:tcPr>
          <w:p w14:paraId="02026367" w14:textId="6BAAF80B" w:rsidR="002C4170" w:rsidRDefault="002C4170" w:rsidP="008D15B4">
            <w:pPr>
              <w:pStyle w:val="ad"/>
              <w:jc w:val="both"/>
            </w:pPr>
            <w:r>
              <w:t>3 место</w:t>
            </w:r>
          </w:p>
        </w:tc>
        <w:tc>
          <w:tcPr>
            <w:tcW w:w="993" w:type="dxa"/>
          </w:tcPr>
          <w:p w14:paraId="30AC2356" w14:textId="3178D53D" w:rsidR="002C4170" w:rsidRDefault="002C4170" w:rsidP="008D15B4">
            <w:pPr>
              <w:pStyle w:val="ad"/>
              <w:jc w:val="both"/>
            </w:pPr>
            <w:r>
              <w:t>4 место</w:t>
            </w:r>
          </w:p>
        </w:tc>
        <w:tc>
          <w:tcPr>
            <w:tcW w:w="992" w:type="dxa"/>
          </w:tcPr>
          <w:p w14:paraId="56D46792" w14:textId="1A79BAB5" w:rsidR="002C4170" w:rsidRDefault="00F96E0B" w:rsidP="008D15B4">
            <w:pPr>
              <w:pStyle w:val="ad"/>
              <w:jc w:val="both"/>
            </w:pPr>
            <w:r>
              <w:t>5 место</w:t>
            </w:r>
          </w:p>
        </w:tc>
        <w:tc>
          <w:tcPr>
            <w:tcW w:w="3112" w:type="dxa"/>
          </w:tcPr>
          <w:p w14:paraId="2D9627E7" w14:textId="77777777" w:rsidR="002C4170" w:rsidRDefault="002C4170" w:rsidP="008D15B4">
            <w:pPr>
              <w:pStyle w:val="ad"/>
              <w:jc w:val="both"/>
            </w:pPr>
          </w:p>
        </w:tc>
      </w:tr>
      <w:tr w:rsidR="002C4170" w14:paraId="0185FC61" w14:textId="77777777" w:rsidTr="00F96E0B">
        <w:tc>
          <w:tcPr>
            <w:tcW w:w="1375" w:type="dxa"/>
          </w:tcPr>
          <w:p w14:paraId="43FB9295" w14:textId="5AB32BB3" w:rsidR="002C4170" w:rsidRDefault="002C4170" w:rsidP="008D15B4">
            <w:pPr>
              <w:pStyle w:val="ad"/>
              <w:jc w:val="both"/>
            </w:pPr>
            <w:r>
              <w:t>Шахматы</w:t>
            </w:r>
          </w:p>
        </w:tc>
        <w:tc>
          <w:tcPr>
            <w:tcW w:w="1030" w:type="dxa"/>
          </w:tcPr>
          <w:p w14:paraId="25333679" w14:textId="2368E1B8" w:rsidR="002C4170" w:rsidRDefault="00F96E0B" w:rsidP="008D15B4">
            <w:pPr>
              <w:pStyle w:val="ad"/>
              <w:jc w:val="both"/>
            </w:pPr>
            <w:r>
              <w:t>100</w:t>
            </w:r>
          </w:p>
        </w:tc>
        <w:tc>
          <w:tcPr>
            <w:tcW w:w="992" w:type="dxa"/>
          </w:tcPr>
          <w:p w14:paraId="38BD795A" w14:textId="2ACA483B" w:rsidR="002C4170" w:rsidRDefault="00F96E0B" w:rsidP="008D15B4">
            <w:pPr>
              <w:pStyle w:val="ad"/>
              <w:jc w:val="both"/>
            </w:pPr>
            <w:r>
              <w:t>97</w:t>
            </w:r>
          </w:p>
        </w:tc>
        <w:tc>
          <w:tcPr>
            <w:tcW w:w="1134" w:type="dxa"/>
          </w:tcPr>
          <w:p w14:paraId="57E550C7" w14:textId="0C3F5A90" w:rsidR="002C4170" w:rsidRDefault="00F96E0B" w:rsidP="008D15B4">
            <w:pPr>
              <w:pStyle w:val="ad"/>
              <w:jc w:val="both"/>
            </w:pPr>
            <w:r>
              <w:t>94</w:t>
            </w:r>
          </w:p>
        </w:tc>
        <w:tc>
          <w:tcPr>
            <w:tcW w:w="993" w:type="dxa"/>
          </w:tcPr>
          <w:p w14:paraId="1358CF64" w14:textId="72C203BB" w:rsidR="002C4170" w:rsidRDefault="00F96E0B" w:rsidP="008D15B4">
            <w:pPr>
              <w:pStyle w:val="ad"/>
              <w:jc w:val="both"/>
            </w:pPr>
            <w:r>
              <w:t>92</w:t>
            </w:r>
          </w:p>
        </w:tc>
        <w:tc>
          <w:tcPr>
            <w:tcW w:w="992" w:type="dxa"/>
          </w:tcPr>
          <w:p w14:paraId="5118F4C9" w14:textId="3382D80F" w:rsidR="002C4170" w:rsidRDefault="00F96E0B" w:rsidP="008D15B4">
            <w:pPr>
              <w:pStyle w:val="ad"/>
              <w:jc w:val="both"/>
            </w:pPr>
            <w:r>
              <w:t>91</w:t>
            </w:r>
          </w:p>
        </w:tc>
        <w:tc>
          <w:tcPr>
            <w:tcW w:w="3112" w:type="dxa"/>
          </w:tcPr>
          <w:p w14:paraId="4573AB78" w14:textId="09E2E871" w:rsidR="002C4170" w:rsidRDefault="00F96E0B" w:rsidP="008D15B4">
            <w:pPr>
              <w:pStyle w:val="ad"/>
              <w:jc w:val="both"/>
            </w:pPr>
            <w:r>
              <w:t>и т.д. на 1 очко меньше</w:t>
            </w:r>
          </w:p>
        </w:tc>
      </w:tr>
      <w:tr w:rsidR="002C4170" w14:paraId="54E66AE7" w14:textId="77777777" w:rsidTr="00F96E0B">
        <w:tc>
          <w:tcPr>
            <w:tcW w:w="1375" w:type="dxa"/>
          </w:tcPr>
          <w:p w14:paraId="0C2FCA4A" w14:textId="6A00BEDA" w:rsidR="002C4170" w:rsidRDefault="002C4170" w:rsidP="008D15B4">
            <w:pPr>
              <w:pStyle w:val="ad"/>
              <w:jc w:val="both"/>
            </w:pPr>
            <w:r>
              <w:t>Нарды</w:t>
            </w:r>
          </w:p>
        </w:tc>
        <w:tc>
          <w:tcPr>
            <w:tcW w:w="1030" w:type="dxa"/>
          </w:tcPr>
          <w:p w14:paraId="20704371" w14:textId="63708C09" w:rsidR="002C4170" w:rsidRDefault="00F96E0B" w:rsidP="008D15B4">
            <w:pPr>
              <w:pStyle w:val="ad"/>
              <w:jc w:val="both"/>
            </w:pPr>
            <w:r>
              <w:t>50</w:t>
            </w:r>
          </w:p>
        </w:tc>
        <w:tc>
          <w:tcPr>
            <w:tcW w:w="992" w:type="dxa"/>
          </w:tcPr>
          <w:p w14:paraId="0DD7FAC4" w14:textId="515EADEE" w:rsidR="002C4170" w:rsidRDefault="00F96E0B" w:rsidP="008D15B4">
            <w:pPr>
              <w:pStyle w:val="ad"/>
              <w:jc w:val="both"/>
            </w:pPr>
            <w:r>
              <w:t>47</w:t>
            </w:r>
          </w:p>
        </w:tc>
        <w:tc>
          <w:tcPr>
            <w:tcW w:w="1134" w:type="dxa"/>
          </w:tcPr>
          <w:p w14:paraId="31BBEF95" w14:textId="1419A5EC" w:rsidR="002C4170" w:rsidRDefault="00F96E0B" w:rsidP="008D15B4">
            <w:pPr>
              <w:pStyle w:val="ad"/>
              <w:jc w:val="both"/>
            </w:pPr>
            <w:r>
              <w:t>44</w:t>
            </w:r>
          </w:p>
        </w:tc>
        <w:tc>
          <w:tcPr>
            <w:tcW w:w="993" w:type="dxa"/>
          </w:tcPr>
          <w:p w14:paraId="11E2F612" w14:textId="2220E835" w:rsidR="002C4170" w:rsidRDefault="00F96E0B" w:rsidP="008D15B4">
            <w:pPr>
              <w:pStyle w:val="ad"/>
              <w:jc w:val="both"/>
            </w:pPr>
            <w:r>
              <w:t>42</w:t>
            </w:r>
          </w:p>
        </w:tc>
        <w:tc>
          <w:tcPr>
            <w:tcW w:w="992" w:type="dxa"/>
          </w:tcPr>
          <w:p w14:paraId="4B06BE95" w14:textId="611BAE71" w:rsidR="002C4170" w:rsidRDefault="00F96E0B" w:rsidP="008D15B4">
            <w:pPr>
              <w:pStyle w:val="ad"/>
              <w:jc w:val="both"/>
            </w:pPr>
            <w:r>
              <w:t>41</w:t>
            </w:r>
          </w:p>
        </w:tc>
        <w:tc>
          <w:tcPr>
            <w:tcW w:w="3112" w:type="dxa"/>
          </w:tcPr>
          <w:p w14:paraId="5CCA3880" w14:textId="40EFAB0A" w:rsidR="002C4170" w:rsidRDefault="00F96E0B" w:rsidP="008D15B4">
            <w:pPr>
              <w:pStyle w:val="ad"/>
              <w:jc w:val="both"/>
            </w:pPr>
            <w:r w:rsidRPr="00F96E0B">
              <w:t>и т.д. на 1 очко меньше</w:t>
            </w:r>
          </w:p>
        </w:tc>
      </w:tr>
    </w:tbl>
    <w:p w14:paraId="3A294CC5" w14:textId="3C64E50C" w:rsidR="00C11E88" w:rsidRDefault="002C4170" w:rsidP="008D15B4">
      <w:pPr>
        <w:pStyle w:val="ad"/>
        <w:ind w:firstLine="708"/>
        <w:jc w:val="both"/>
      </w:pPr>
      <w:r>
        <w:t xml:space="preserve"> </w:t>
      </w:r>
    </w:p>
    <w:p w14:paraId="16568FCC" w14:textId="77777777" w:rsidR="008D15B4" w:rsidRPr="008D15B4" w:rsidRDefault="008D15B4" w:rsidP="008D15B4">
      <w:pPr>
        <w:pStyle w:val="ad"/>
        <w:ind w:firstLine="708"/>
        <w:jc w:val="both"/>
      </w:pPr>
    </w:p>
    <w:p w14:paraId="520FB100" w14:textId="77777777" w:rsidR="00D0268A" w:rsidRPr="00FA7B38" w:rsidRDefault="009A4FE9" w:rsidP="00A061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Подача заявок</w:t>
      </w:r>
    </w:p>
    <w:p w14:paraId="3F0632E7" w14:textId="77777777" w:rsidR="00DC590E" w:rsidRPr="00FA7B38" w:rsidRDefault="00DC590E" w:rsidP="00A061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B38">
        <w:rPr>
          <w:rFonts w:ascii="Times New Roman" w:hAnsi="Times New Roman" w:cs="Times New Roman"/>
          <w:sz w:val="24"/>
          <w:szCs w:val="24"/>
        </w:rPr>
        <w:t>Участие в мероприятии осуществляется на основании предварительной заявки.</w:t>
      </w:r>
    </w:p>
    <w:p w14:paraId="6BDBA2F4" w14:textId="5E070D83" w:rsidR="00B96FB8" w:rsidRPr="00B96FB8" w:rsidRDefault="00D0268A" w:rsidP="00A061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B38">
        <w:rPr>
          <w:rFonts w:ascii="Times New Roman" w:hAnsi="Times New Roman" w:cs="Times New Roman"/>
          <w:sz w:val="24"/>
          <w:szCs w:val="24"/>
        </w:rPr>
        <w:t>Предварительные</w:t>
      </w:r>
      <w:r w:rsidR="00DC590E" w:rsidRPr="00FA7B38">
        <w:rPr>
          <w:rFonts w:ascii="Times New Roman" w:hAnsi="Times New Roman" w:cs="Times New Roman"/>
          <w:sz w:val="24"/>
          <w:szCs w:val="24"/>
        </w:rPr>
        <w:t xml:space="preserve"> именные</w:t>
      </w:r>
      <w:r w:rsidRPr="00FA7B38">
        <w:rPr>
          <w:rFonts w:ascii="Times New Roman" w:hAnsi="Times New Roman" w:cs="Times New Roman"/>
          <w:sz w:val="24"/>
          <w:szCs w:val="24"/>
        </w:rPr>
        <w:t xml:space="preserve"> заявки </w:t>
      </w:r>
      <w:r w:rsidR="00DC590E" w:rsidRPr="00FA7B38">
        <w:rPr>
          <w:rFonts w:ascii="Times New Roman" w:hAnsi="Times New Roman" w:cs="Times New Roman"/>
          <w:sz w:val="24"/>
          <w:szCs w:val="24"/>
        </w:rPr>
        <w:t>по форм</w:t>
      </w:r>
      <w:r w:rsidR="00934E52">
        <w:rPr>
          <w:rFonts w:ascii="Times New Roman" w:hAnsi="Times New Roman" w:cs="Times New Roman"/>
          <w:sz w:val="24"/>
          <w:szCs w:val="24"/>
        </w:rPr>
        <w:t>ам</w:t>
      </w:r>
      <w:r w:rsidR="00DC590E" w:rsidRPr="00FA7B38">
        <w:rPr>
          <w:rFonts w:ascii="Times New Roman" w:hAnsi="Times New Roman" w:cs="Times New Roman"/>
          <w:sz w:val="24"/>
          <w:szCs w:val="24"/>
        </w:rPr>
        <w:t xml:space="preserve"> </w:t>
      </w:r>
      <w:r w:rsidR="0044406A">
        <w:rPr>
          <w:rFonts w:ascii="Times New Roman" w:hAnsi="Times New Roman" w:cs="Times New Roman"/>
          <w:sz w:val="24"/>
          <w:szCs w:val="24"/>
        </w:rPr>
        <w:t>(п</w:t>
      </w:r>
      <w:r w:rsidR="00DC590E" w:rsidRPr="00FA7B38">
        <w:rPr>
          <w:rFonts w:ascii="Times New Roman" w:hAnsi="Times New Roman" w:cs="Times New Roman"/>
          <w:sz w:val="24"/>
          <w:szCs w:val="24"/>
        </w:rPr>
        <w:t>риложени</w:t>
      </w:r>
      <w:r w:rsidR="00934E52">
        <w:rPr>
          <w:rFonts w:ascii="Times New Roman" w:hAnsi="Times New Roman" w:cs="Times New Roman"/>
          <w:sz w:val="24"/>
          <w:szCs w:val="24"/>
        </w:rPr>
        <w:t>я</w:t>
      </w:r>
      <w:r w:rsidR="00DC590E" w:rsidRPr="00FA7B38">
        <w:rPr>
          <w:rFonts w:ascii="Times New Roman" w:hAnsi="Times New Roman" w:cs="Times New Roman"/>
          <w:sz w:val="24"/>
          <w:szCs w:val="24"/>
        </w:rPr>
        <w:t xml:space="preserve"> №</w:t>
      </w:r>
      <w:r w:rsidR="003060AE" w:rsidRPr="00FA7B38">
        <w:rPr>
          <w:rFonts w:ascii="Times New Roman" w:hAnsi="Times New Roman" w:cs="Times New Roman"/>
          <w:sz w:val="24"/>
          <w:szCs w:val="24"/>
        </w:rPr>
        <w:t xml:space="preserve"> </w:t>
      </w:r>
      <w:r w:rsidR="002E57A6" w:rsidRPr="00FA7B38">
        <w:rPr>
          <w:rFonts w:ascii="Times New Roman" w:hAnsi="Times New Roman" w:cs="Times New Roman"/>
          <w:sz w:val="24"/>
          <w:szCs w:val="24"/>
        </w:rPr>
        <w:t>1</w:t>
      </w:r>
      <w:r w:rsidR="00934E52">
        <w:rPr>
          <w:rFonts w:ascii="Times New Roman" w:hAnsi="Times New Roman" w:cs="Times New Roman"/>
          <w:sz w:val="24"/>
          <w:szCs w:val="24"/>
        </w:rPr>
        <w:t xml:space="preserve"> и № 2</w:t>
      </w:r>
      <w:r w:rsidR="0044406A">
        <w:rPr>
          <w:rFonts w:ascii="Times New Roman" w:hAnsi="Times New Roman" w:cs="Times New Roman"/>
          <w:sz w:val="24"/>
          <w:szCs w:val="24"/>
        </w:rPr>
        <w:t>)</w:t>
      </w:r>
      <w:r w:rsidR="002E57A6" w:rsidRPr="00FA7B38">
        <w:rPr>
          <w:rFonts w:ascii="Times New Roman" w:hAnsi="Times New Roman" w:cs="Times New Roman"/>
          <w:sz w:val="24"/>
          <w:szCs w:val="24"/>
        </w:rPr>
        <w:t xml:space="preserve"> отправляются</w:t>
      </w:r>
      <w:r w:rsidR="00F72773">
        <w:rPr>
          <w:rFonts w:ascii="Times New Roman" w:hAnsi="Times New Roman" w:cs="Times New Roman"/>
          <w:sz w:val="24"/>
          <w:szCs w:val="24"/>
        </w:rPr>
        <w:t xml:space="preserve"> </w:t>
      </w:r>
      <w:r w:rsidR="008806EC">
        <w:rPr>
          <w:rFonts w:ascii="Times New Roman" w:hAnsi="Times New Roman" w:cs="Times New Roman"/>
          <w:sz w:val="24"/>
          <w:szCs w:val="24"/>
        </w:rPr>
        <w:br/>
      </w:r>
      <w:r w:rsidR="002E57A6" w:rsidRPr="00FA7B38">
        <w:rPr>
          <w:rFonts w:ascii="Times New Roman" w:hAnsi="Times New Roman" w:cs="Times New Roman"/>
          <w:sz w:val="24"/>
          <w:szCs w:val="24"/>
        </w:rPr>
        <w:t>до</w:t>
      </w:r>
      <w:r w:rsidR="00F72773">
        <w:rPr>
          <w:rFonts w:ascii="Times New Roman" w:hAnsi="Times New Roman" w:cs="Times New Roman"/>
          <w:sz w:val="24"/>
          <w:szCs w:val="24"/>
        </w:rPr>
        <w:t xml:space="preserve"> </w:t>
      </w:r>
      <w:r w:rsidR="00031500">
        <w:rPr>
          <w:rFonts w:ascii="Times New Roman" w:hAnsi="Times New Roman" w:cs="Times New Roman"/>
          <w:sz w:val="24"/>
          <w:szCs w:val="24"/>
        </w:rPr>
        <w:t>1</w:t>
      </w:r>
      <w:r w:rsidR="008D15B4">
        <w:rPr>
          <w:rFonts w:ascii="Times New Roman" w:hAnsi="Times New Roman" w:cs="Times New Roman"/>
          <w:sz w:val="24"/>
          <w:szCs w:val="24"/>
        </w:rPr>
        <w:t>3</w:t>
      </w:r>
      <w:r w:rsidR="005E45AA">
        <w:rPr>
          <w:rFonts w:ascii="Times New Roman" w:hAnsi="Times New Roman" w:cs="Times New Roman"/>
          <w:sz w:val="24"/>
          <w:szCs w:val="24"/>
        </w:rPr>
        <w:t xml:space="preserve"> </w:t>
      </w:r>
      <w:r w:rsidR="00031500">
        <w:rPr>
          <w:rFonts w:ascii="Times New Roman" w:hAnsi="Times New Roman" w:cs="Times New Roman"/>
          <w:sz w:val="24"/>
          <w:szCs w:val="24"/>
        </w:rPr>
        <w:t>октябр</w:t>
      </w:r>
      <w:r w:rsidR="005E45AA">
        <w:rPr>
          <w:rFonts w:ascii="Times New Roman" w:hAnsi="Times New Roman" w:cs="Times New Roman"/>
          <w:sz w:val="24"/>
          <w:szCs w:val="24"/>
        </w:rPr>
        <w:t>я</w:t>
      </w:r>
      <w:r w:rsidR="00CC78BB" w:rsidRPr="00FA7B38">
        <w:rPr>
          <w:rFonts w:ascii="Times New Roman" w:hAnsi="Times New Roman" w:cs="Times New Roman"/>
          <w:sz w:val="24"/>
          <w:szCs w:val="24"/>
        </w:rPr>
        <w:t xml:space="preserve"> </w:t>
      </w:r>
      <w:r w:rsidR="00162F7C" w:rsidRPr="00FA7B38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proofErr w:type="spellStart"/>
      <w:r w:rsidR="006B2441" w:rsidRPr="006B2441">
        <w:rPr>
          <w:rFonts w:ascii="Times New Roman" w:hAnsi="Times New Roman" w:cs="Times New Roman"/>
          <w:sz w:val="24"/>
          <w:szCs w:val="24"/>
          <w:lang w:val="en-US"/>
        </w:rPr>
        <w:t>kfis</w:t>
      </w:r>
      <w:proofErr w:type="spellEnd"/>
      <w:r w:rsidR="006B2441" w:rsidRPr="006B2441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6B2441" w:rsidRPr="006B2441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="006B2441" w:rsidRPr="006B2441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="006B2441" w:rsidRPr="006B2441">
        <w:rPr>
          <w:rFonts w:ascii="Times New Roman" w:hAnsi="Times New Roman" w:cs="Times New Roman"/>
          <w:sz w:val="24"/>
          <w:szCs w:val="24"/>
        </w:rPr>
        <w:t>@mail.ru</w:t>
      </w:r>
      <w:r w:rsidR="00B96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6FB8" w:rsidRPr="00B96FB8">
        <w:rPr>
          <w:rFonts w:ascii="Times New Roman" w:hAnsi="Times New Roman" w:cs="Times New Roman"/>
          <w:sz w:val="24"/>
          <w:szCs w:val="24"/>
          <w:lang w:val="en-US"/>
        </w:rPr>
        <w:t>liga</w:t>
      </w:r>
      <w:proofErr w:type="spellEnd"/>
      <w:r w:rsidR="00B96FB8" w:rsidRPr="00B96F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96FB8" w:rsidRPr="00B96FB8">
        <w:rPr>
          <w:rFonts w:ascii="Times New Roman" w:hAnsi="Times New Roman" w:cs="Times New Roman"/>
          <w:sz w:val="24"/>
          <w:szCs w:val="24"/>
          <w:lang w:val="en-US"/>
        </w:rPr>
        <w:t>serebryanyy</w:t>
      </w:r>
      <w:proofErr w:type="spellEnd"/>
      <w:r w:rsidR="00B96FB8" w:rsidRPr="00B96F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96FB8" w:rsidRPr="00B96FB8">
        <w:rPr>
          <w:rFonts w:ascii="Times New Roman" w:hAnsi="Times New Roman" w:cs="Times New Roman"/>
          <w:sz w:val="24"/>
          <w:szCs w:val="24"/>
          <w:lang w:val="en-US"/>
        </w:rPr>
        <w:t>vozrast</w:t>
      </w:r>
      <w:proofErr w:type="spellEnd"/>
      <w:r w:rsidR="00B96FB8" w:rsidRPr="00B96FB8">
        <w:rPr>
          <w:rFonts w:ascii="Times New Roman" w:hAnsi="Times New Roman" w:cs="Times New Roman"/>
          <w:sz w:val="24"/>
          <w:szCs w:val="24"/>
        </w:rPr>
        <w:t>@</w:t>
      </w:r>
      <w:r w:rsidR="00B96FB8" w:rsidRPr="00B96F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96FB8" w:rsidRPr="00B96F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96FB8" w:rsidRPr="00B96F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64075F14" w14:textId="77315823" w:rsidR="00B6289B" w:rsidRDefault="00D0268A" w:rsidP="00A061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7B38">
        <w:rPr>
          <w:rFonts w:ascii="Times New Roman" w:hAnsi="Times New Roman" w:cs="Times New Roman"/>
          <w:sz w:val="24"/>
          <w:szCs w:val="24"/>
        </w:rPr>
        <w:t>Оригинал</w:t>
      </w:r>
      <w:r w:rsidR="00162F7C" w:rsidRPr="00FA7B38">
        <w:rPr>
          <w:rFonts w:ascii="Times New Roman" w:hAnsi="Times New Roman" w:cs="Times New Roman"/>
          <w:sz w:val="24"/>
          <w:szCs w:val="24"/>
        </w:rPr>
        <w:t xml:space="preserve"> </w:t>
      </w:r>
      <w:r w:rsidRPr="00FA7B38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D81F15" w:rsidRPr="00FA7B38">
        <w:rPr>
          <w:rFonts w:ascii="Times New Roman" w:hAnsi="Times New Roman" w:cs="Times New Roman"/>
          <w:sz w:val="24"/>
          <w:szCs w:val="24"/>
        </w:rPr>
        <w:t xml:space="preserve">мероприятии представляется </w:t>
      </w:r>
      <w:r w:rsidRPr="00FA7B38">
        <w:rPr>
          <w:rFonts w:ascii="Times New Roman" w:hAnsi="Times New Roman" w:cs="Times New Roman"/>
          <w:sz w:val="24"/>
          <w:szCs w:val="24"/>
        </w:rPr>
        <w:t xml:space="preserve">в </w:t>
      </w:r>
      <w:r w:rsidR="003060AE" w:rsidRPr="00FA7B38">
        <w:rPr>
          <w:rFonts w:ascii="Times New Roman" w:hAnsi="Times New Roman" w:cs="Times New Roman"/>
          <w:sz w:val="24"/>
          <w:szCs w:val="24"/>
        </w:rPr>
        <w:t>день проведения</w:t>
      </w:r>
      <w:r w:rsidR="00907AF3">
        <w:rPr>
          <w:rFonts w:ascii="Times New Roman" w:hAnsi="Times New Roman" w:cs="Times New Roman"/>
          <w:sz w:val="24"/>
          <w:szCs w:val="24"/>
        </w:rPr>
        <w:t xml:space="preserve"> </w:t>
      </w:r>
      <w:r w:rsidR="00934E52">
        <w:rPr>
          <w:rFonts w:ascii="Times New Roman" w:hAnsi="Times New Roman" w:cs="Times New Roman"/>
          <w:sz w:val="24"/>
          <w:szCs w:val="24"/>
        </w:rPr>
        <w:br/>
      </w:r>
      <w:r w:rsidR="00EC13AD" w:rsidRPr="00FA7B38">
        <w:rPr>
          <w:rFonts w:ascii="Times New Roman" w:hAnsi="Times New Roman" w:cs="Times New Roman"/>
          <w:sz w:val="24"/>
          <w:szCs w:val="24"/>
        </w:rPr>
        <w:t>в комиссию</w:t>
      </w:r>
      <w:r w:rsidR="00186F3D">
        <w:rPr>
          <w:rFonts w:ascii="Times New Roman" w:hAnsi="Times New Roman" w:cs="Times New Roman"/>
          <w:sz w:val="24"/>
          <w:szCs w:val="24"/>
        </w:rPr>
        <w:t xml:space="preserve"> </w:t>
      </w:r>
      <w:r w:rsidR="002F662C" w:rsidRPr="00FA7B38">
        <w:rPr>
          <w:rFonts w:ascii="Times New Roman" w:hAnsi="Times New Roman" w:cs="Times New Roman"/>
          <w:sz w:val="24"/>
          <w:szCs w:val="24"/>
        </w:rPr>
        <w:t>по допуску участников.</w:t>
      </w:r>
      <w:r w:rsidR="006B2441" w:rsidRPr="006B2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7B760" w14:textId="77777777" w:rsidR="000C1D87" w:rsidRPr="00FA7B38" w:rsidRDefault="000C1D87" w:rsidP="00A061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92B5C5" w14:textId="77777777" w:rsidR="00234934" w:rsidRPr="00FA7B38" w:rsidRDefault="008B5AAB" w:rsidP="00A061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14:paraId="4353FC84" w14:textId="77777777" w:rsidR="006B2441" w:rsidRDefault="00031500" w:rsidP="00031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A7B38">
        <w:rPr>
          <w:rFonts w:ascii="Times New Roman" w:hAnsi="Times New Roman" w:cs="Times New Roman"/>
          <w:color w:val="000000"/>
          <w:sz w:val="24"/>
          <w:szCs w:val="24"/>
        </w:rPr>
        <w:t>Победители и призеры в личном</w:t>
      </w:r>
      <w:r w:rsidR="00162F7C" w:rsidRPr="00FA7B38">
        <w:rPr>
          <w:rFonts w:ascii="Times New Roman" w:hAnsi="Times New Roman" w:cs="Times New Roman"/>
          <w:color w:val="000000"/>
          <w:sz w:val="24"/>
          <w:szCs w:val="24"/>
        </w:rPr>
        <w:t xml:space="preserve"> зачете наг</w:t>
      </w:r>
      <w:r w:rsidR="005E45AA">
        <w:rPr>
          <w:rFonts w:ascii="Times New Roman" w:hAnsi="Times New Roman" w:cs="Times New Roman"/>
          <w:color w:val="000000"/>
          <w:sz w:val="24"/>
          <w:szCs w:val="24"/>
        </w:rPr>
        <w:t xml:space="preserve">раждаются медалями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E45AA">
        <w:rPr>
          <w:rFonts w:ascii="Times New Roman" w:hAnsi="Times New Roman" w:cs="Times New Roman"/>
          <w:color w:val="000000"/>
          <w:sz w:val="24"/>
          <w:szCs w:val="24"/>
        </w:rPr>
        <w:t xml:space="preserve"> грамотами </w:t>
      </w:r>
      <w:r w:rsidR="006B2441">
        <w:rPr>
          <w:rFonts w:ascii="Times New Roman" w:hAnsi="Times New Roman" w:cs="Times New Roman"/>
          <w:color w:val="000000"/>
          <w:sz w:val="24"/>
          <w:szCs w:val="24"/>
        </w:rPr>
        <w:t>Комитета.</w:t>
      </w:r>
    </w:p>
    <w:p w14:paraId="080B2567" w14:textId="77777777" w:rsidR="006B2441" w:rsidRDefault="00741943" w:rsidP="00E41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62F7C" w:rsidRPr="00FA7B38">
        <w:rPr>
          <w:rFonts w:ascii="Times New Roman" w:hAnsi="Times New Roman" w:cs="Times New Roman"/>
          <w:color w:val="000000"/>
          <w:sz w:val="24"/>
          <w:szCs w:val="24"/>
        </w:rPr>
        <w:t>оманды</w:t>
      </w:r>
      <w:r w:rsidR="006B24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27EA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6B244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D27E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162F7C" w:rsidRPr="00FA7B38">
        <w:rPr>
          <w:rFonts w:ascii="Times New Roman" w:hAnsi="Times New Roman" w:cs="Times New Roman"/>
          <w:color w:val="000000"/>
          <w:sz w:val="24"/>
          <w:szCs w:val="24"/>
        </w:rPr>
        <w:t>призёры награждаются грамотами и кубками</w:t>
      </w:r>
      <w:r w:rsidR="006D27EA">
        <w:rPr>
          <w:rFonts w:ascii="Times New Roman" w:hAnsi="Times New Roman" w:cs="Times New Roman"/>
          <w:color w:val="000000"/>
          <w:sz w:val="24"/>
          <w:szCs w:val="24"/>
        </w:rPr>
        <w:t xml:space="preserve"> Комитета</w:t>
      </w:r>
      <w:r w:rsidR="006B24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A6A4E7" w14:textId="77777777" w:rsidR="006B2441" w:rsidRDefault="003900A2" w:rsidP="00E41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Участники этих команд награждаются медалями Комитета.</w:t>
      </w:r>
    </w:p>
    <w:p w14:paraId="4A110C82" w14:textId="77777777" w:rsidR="00E41442" w:rsidRDefault="004668F1" w:rsidP="00E41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B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участника</w:t>
      </w:r>
      <w:r w:rsidR="00C069A9">
        <w:rPr>
          <w:rFonts w:ascii="Times New Roman" w:eastAsia="Times New Roman" w:hAnsi="Times New Roman" w:cs="Times New Roman"/>
          <w:sz w:val="24"/>
          <w:szCs w:val="24"/>
          <w:lang w:eastAsia="ru-RU"/>
        </w:rPr>
        <w:t>м вручае</w:t>
      </w:r>
      <w:r w:rsidR="00162F7C" w:rsidRPr="00FA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C069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сувенирная продукция</w:t>
      </w:r>
      <w:r w:rsidRPr="00FA7B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19A1DC" w14:textId="77777777" w:rsidR="00E41442" w:rsidRDefault="00E41442" w:rsidP="00E41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632519" w14:textId="77777777" w:rsidR="006B2441" w:rsidRPr="006B2441" w:rsidRDefault="006B2441" w:rsidP="00E41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3286C" w14:textId="77777777" w:rsidR="00B6289B" w:rsidRDefault="00B6289B" w:rsidP="008806EC">
      <w:pPr>
        <w:spacing w:after="0" w:line="240" w:lineRule="auto"/>
        <w:ind w:firstLine="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F825FEC" w14:textId="77777777" w:rsidR="00B6289B" w:rsidRDefault="00B6289B" w:rsidP="008806EC">
      <w:pPr>
        <w:spacing w:after="0" w:line="240" w:lineRule="auto"/>
        <w:ind w:firstLine="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7A6AC6A" w14:textId="77777777" w:rsidR="00B6289B" w:rsidRDefault="00B6289B" w:rsidP="008806EC">
      <w:pPr>
        <w:spacing w:after="0" w:line="240" w:lineRule="auto"/>
        <w:ind w:firstLine="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0312385" w14:textId="77777777" w:rsidR="00B6289B" w:rsidRDefault="00B6289B" w:rsidP="008806EC">
      <w:pPr>
        <w:spacing w:after="0" w:line="240" w:lineRule="auto"/>
        <w:ind w:firstLine="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82C63F6" w14:textId="77777777" w:rsidR="00B6289B" w:rsidRDefault="00B6289B" w:rsidP="008806EC">
      <w:pPr>
        <w:spacing w:after="0" w:line="240" w:lineRule="auto"/>
        <w:ind w:firstLine="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A038225" w14:textId="77777777" w:rsidR="00B6289B" w:rsidRDefault="00B6289B" w:rsidP="008806EC">
      <w:pPr>
        <w:spacing w:after="0" w:line="240" w:lineRule="auto"/>
        <w:ind w:firstLine="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3A4C4F7" w14:textId="77777777" w:rsidR="00B6289B" w:rsidRDefault="00B6289B" w:rsidP="008806EC">
      <w:pPr>
        <w:spacing w:after="0" w:line="240" w:lineRule="auto"/>
        <w:ind w:firstLine="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3253DEE" w14:textId="77777777" w:rsidR="00DD3800" w:rsidRDefault="00DD3800" w:rsidP="008806EC">
      <w:pPr>
        <w:spacing w:after="0" w:line="240" w:lineRule="auto"/>
        <w:ind w:firstLine="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6C5933A" w14:textId="77777777" w:rsidR="00DD3800" w:rsidRDefault="00DD3800" w:rsidP="008806EC">
      <w:pPr>
        <w:spacing w:after="0" w:line="240" w:lineRule="auto"/>
        <w:ind w:firstLine="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4ADE1A7" w14:textId="77777777" w:rsidR="00DD3800" w:rsidRDefault="00DD3800" w:rsidP="008806EC">
      <w:pPr>
        <w:spacing w:after="0" w:line="240" w:lineRule="auto"/>
        <w:ind w:firstLine="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DB68562" w14:textId="77777777" w:rsidR="00DD3800" w:rsidRDefault="00DD3800" w:rsidP="008806EC">
      <w:pPr>
        <w:spacing w:after="0" w:line="240" w:lineRule="auto"/>
        <w:ind w:firstLine="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E27BF8B" w14:textId="77777777" w:rsidR="00DD3800" w:rsidRDefault="00DD3800" w:rsidP="008806EC">
      <w:pPr>
        <w:spacing w:after="0" w:line="240" w:lineRule="auto"/>
        <w:ind w:firstLine="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5EC0127" w14:textId="77777777" w:rsidR="00DD3800" w:rsidRDefault="00DD3800" w:rsidP="008806EC">
      <w:pPr>
        <w:spacing w:after="0" w:line="240" w:lineRule="auto"/>
        <w:ind w:firstLine="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9F4FDDA" w14:textId="77777777" w:rsidR="00DD3800" w:rsidRDefault="00DD3800" w:rsidP="008806EC">
      <w:pPr>
        <w:spacing w:after="0" w:line="240" w:lineRule="auto"/>
        <w:ind w:firstLine="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6BB4F04" w14:textId="77777777" w:rsidR="00DD3800" w:rsidRDefault="00DD3800" w:rsidP="008806EC">
      <w:pPr>
        <w:spacing w:after="0" w:line="240" w:lineRule="auto"/>
        <w:ind w:firstLine="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F125834" w14:textId="77777777" w:rsidR="00B6289B" w:rsidRDefault="00B6289B" w:rsidP="00F96E0B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DCEB5D4" w14:textId="77777777" w:rsidR="00B6289B" w:rsidRDefault="00B6289B" w:rsidP="008806EC">
      <w:pPr>
        <w:spacing w:after="0" w:line="240" w:lineRule="auto"/>
        <w:ind w:firstLine="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E22786D" w14:textId="77777777" w:rsidR="00B6289B" w:rsidRDefault="00B6289B" w:rsidP="008806EC">
      <w:pPr>
        <w:spacing w:after="0" w:line="240" w:lineRule="auto"/>
        <w:ind w:firstLine="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B72FBE4" w14:textId="77777777" w:rsidR="00B6289B" w:rsidRDefault="00B6289B" w:rsidP="008806EC">
      <w:pPr>
        <w:spacing w:after="0" w:line="240" w:lineRule="auto"/>
        <w:ind w:firstLine="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5360AE8" w14:textId="77777777" w:rsidR="00B6289B" w:rsidRDefault="00B6289B" w:rsidP="008806EC">
      <w:pPr>
        <w:spacing w:after="0" w:line="240" w:lineRule="auto"/>
        <w:ind w:firstLine="7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54D3F26" w14:textId="77777777" w:rsidR="006719C2" w:rsidRDefault="002E57A6" w:rsidP="008806EC">
      <w:pPr>
        <w:spacing w:after="0" w:line="240" w:lineRule="auto"/>
        <w:ind w:firstLine="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4F7C589D" w14:textId="77777777" w:rsidR="006719C2" w:rsidRPr="0020264D" w:rsidRDefault="006719C2" w:rsidP="009B3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6067A2" w14:textId="77777777" w:rsidR="006719C2" w:rsidRPr="0020264D" w:rsidRDefault="006719C2" w:rsidP="009B3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74A192" w14:textId="77777777" w:rsidR="006719C2" w:rsidRPr="0020264D" w:rsidRDefault="006719C2" w:rsidP="009B3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5E7465" w14:textId="77777777" w:rsidR="008D15B4" w:rsidRPr="0020264D" w:rsidRDefault="008D15B4" w:rsidP="008D15B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264D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10A40D80" w14:textId="77777777" w:rsidR="008D15B4" w:rsidRDefault="008D15B4" w:rsidP="008D15B4">
      <w:pPr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bidi="fa-IR"/>
        </w:rPr>
      </w:pPr>
      <w:r w:rsidRPr="0020264D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8D15B4">
        <w:rPr>
          <w:rFonts w:ascii="Times New Roman" w:hAnsi="Times New Roman" w:cs="Times New Roman"/>
          <w:b/>
          <w:bCs/>
          <w:kern w:val="1"/>
          <w:sz w:val="24"/>
          <w:szCs w:val="24"/>
          <w:lang w:bidi="fa-IR"/>
        </w:rPr>
        <w:t>физкультурно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bidi="fa-IR"/>
        </w:rPr>
        <w:t>м</w:t>
      </w:r>
      <w:r w:rsidRPr="008D15B4">
        <w:rPr>
          <w:rFonts w:ascii="Times New Roman" w:hAnsi="Times New Roman" w:cs="Times New Roman"/>
          <w:b/>
          <w:bCs/>
          <w:kern w:val="1"/>
          <w:sz w:val="24"/>
          <w:szCs w:val="24"/>
          <w:lang w:bidi="fa-IR"/>
        </w:rPr>
        <w:t xml:space="preserve"> мероприяти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bidi="fa-IR"/>
        </w:rPr>
        <w:t>и</w:t>
      </w:r>
      <w:r w:rsidRPr="008D15B4">
        <w:rPr>
          <w:rFonts w:ascii="Times New Roman" w:hAnsi="Times New Roman" w:cs="Times New Roman"/>
          <w:b/>
          <w:bCs/>
          <w:kern w:val="1"/>
          <w:sz w:val="24"/>
          <w:szCs w:val="24"/>
          <w:lang w:bidi="fa-IR"/>
        </w:rPr>
        <w:t xml:space="preserve"> «Интеллектуальные игры в рамках Спартакиады «Серебряный возраст»</w:t>
      </w:r>
    </w:p>
    <w:p w14:paraId="00A6B3EE" w14:textId="61488A2A" w:rsidR="008D15B4" w:rsidRPr="0020264D" w:rsidRDefault="008D15B4" w:rsidP="008D15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bidi="fa-IR"/>
        </w:rPr>
        <w:t>НАРДЫ</w:t>
      </w:r>
    </w:p>
    <w:p w14:paraId="36CB2328" w14:textId="77777777" w:rsidR="0020264D" w:rsidRPr="0020264D" w:rsidRDefault="0020264D" w:rsidP="0020264D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2A108927" w14:textId="77777777" w:rsidR="0020264D" w:rsidRDefault="0020264D" w:rsidP="002026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0264D">
        <w:rPr>
          <w:rFonts w:ascii="Times New Roman" w:hAnsi="Times New Roman" w:cs="Times New Roman"/>
          <w:sz w:val="24"/>
          <w:szCs w:val="24"/>
        </w:rPr>
        <w:t xml:space="preserve">(полное название)   </w:t>
      </w:r>
    </w:p>
    <w:p w14:paraId="576A6BEB" w14:textId="77777777" w:rsidR="0020264D" w:rsidRPr="0020264D" w:rsidRDefault="0020264D" w:rsidP="002026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BAEC8A" w14:textId="77777777" w:rsidR="0020264D" w:rsidRPr="0020264D" w:rsidRDefault="0020264D" w:rsidP="0020264D">
      <w:pPr>
        <w:jc w:val="both"/>
        <w:rPr>
          <w:rFonts w:ascii="Times New Roman" w:hAnsi="Times New Roman" w:cs="Times New Roman"/>
          <w:sz w:val="24"/>
          <w:szCs w:val="24"/>
        </w:rPr>
      </w:pPr>
      <w:r w:rsidRPr="0020264D">
        <w:rPr>
          <w:rFonts w:ascii="Times New Roman" w:hAnsi="Times New Roman" w:cs="Times New Roman"/>
          <w:sz w:val="24"/>
          <w:szCs w:val="24"/>
        </w:rPr>
        <w:t>Ответственный представитель: ФИО (ном</w:t>
      </w:r>
      <w:r>
        <w:rPr>
          <w:rFonts w:ascii="Times New Roman" w:hAnsi="Times New Roman" w:cs="Times New Roman"/>
          <w:sz w:val="24"/>
          <w:szCs w:val="24"/>
        </w:rPr>
        <w:t>ер телефона, электронная почта)</w:t>
      </w:r>
    </w:p>
    <w:tbl>
      <w:tblPr>
        <w:tblW w:w="7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413"/>
        <w:gridCol w:w="1794"/>
        <w:gridCol w:w="2337"/>
      </w:tblGrid>
      <w:tr w:rsidR="00A70E9A" w:rsidRPr="0020264D" w14:paraId="47B2C2E2" w14:textId="77777777" w:rsidTr="00A70E9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3FA1" w14:textId="77777777" w:rsidR="00A70E9A" w:rsidRPr="0020264D" w:rsidRDefault="00A70E9A" w:rsidP="003B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EC2C0A0" w14:textId="77777777" w:rsidR="00A70E9A" w:rsidRPr="0020264D" w:rsidRDefault="00A70E9A" w:rsidP="003B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C2B9" w14:textId="77777777" w:rsidR="00A70E9A" w:rsidRPr="0020264D" w:rsidRDefault="00A70E9A" w:rsidP="003B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4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EBC8" w14:textId="77777777" w:rsidR="00A70E9A" w:rsidRPr="0020264D" w:rsidRDefault="00A70E9A" w:rsidP="003B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4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1073" w14:textId="77777777" w:rsidR="00A70E9A" w:rsidRPr="0020264D" w:rsidRDefault="00A70E9A" w:rsidP="003B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4D">
              <w:rPr>
                <w:rFonts w:ascii="Times New Roman" w:hAnsi="Times New Roman" w:cs="Times New Roman"/>
                <w:b/>
                <w:sz w:val="24"/>
                <w:szCs w:val="24"/>
              </w:rPr>
              <w:t>Виза врача</w:t>
            </w:r>
          </w:p>
          <w:p w14:paraId="3C9BFFD8" w14:textId="77777777" w:rsidR="00A70E9A" w:rsidRPr="0020264D" w:rsidRDefault="00A70E9A" w:rsidP="003B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4D">
              <w:rPr>
                <w:rFonts w:ascii="Times New Roman" w:hAnsi="Times New Roman" w:cs="Times New Roman"/>
                <w:b/>
                <w:sz w:val="24"/>
                <w:szCs w:val="24"/>
              </w:rPr>
              <w:t>печать</w:t>
            </w:r>
          </w:p>
        </w:tc>
      </w:tr>
      <w:tr w:rsidR="00A70E9A" w:rsidRPr="0020264D" w14:paraId="0377CDA5" w14:textId="77777777" w:rsidTr="00A70E9A">
        <w:trPr>
          <w:trHeight w:val="56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2188" w14:textId="41D2360E" w:rsidR="00A70E9A" w:rsidRPr="0020264D" w:rsidRDefault="008D15B4" w:rsidP="003B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88B" w14:textId="77777777" w:rsidR="00A70E9A" w:rsidRPr="0020264D" w:rsidRDefault="00A70E9A" w:rsidP="003B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1A0B" w14:textId="77777777" w:rsidR="00A70E9A" w:rsidRPr="0020264D" w:rsidRDefault="00A70E9A" w:rsidP="003B42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E0E7" w14:textId="77777777" w:rsidR="00A70E9A" w:rsidRPr="0020264D" w:rsidRDefault="00A70E9A" w:rsidP="003B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E9A" w:rsidRPr="0020264D" w14:paraId="4FAFE33C" w14:textId="77777777" w:rsidTr="00A70E9A">
        <w:trPr>
          <w:trHeight w:val="70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F09C" w14:textId="38709113" w:rsidR="00A70E9A" w:rsidRPr="0020264D" w:rsidRDefault="008D15B4" w:rsidP="003B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56F5" w14:textId="77777777" w:rsidR="00A70E9A" w:rsidRPr="0020264D" w:rsidRDefault="00A70E9A" w:rsidP="003B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B704" w14:textId="77777777" w:rsidR="00A70E9A" w:rsidRPr="0020264D" w:rsidRDefault="00A70E9A" w:rsidP="003B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EF44" w14:textId="77777777" w:rsidR="00A70E9A" w:rsidRPr="0020264D" w:rsidRDefault="00A70E9A" w:rsidP="003B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BBD481" w14:textId="77777777" w:rsidR="0020264D" w:rsidRPr="0020264D" w:rsidRDefault="0020264D" w:rsidP="0020264D">
      <w:pPr>
        <w:rPr>
          <w:rFonts w:ascii="Times New Roman" w:hAnsi="Times New Roman" w:cs="Times New Roman"/>
          <w:sz w:val="24"/>
          <w:szCs w:val="24"/>
        </w:rPr>
      </w:pPr>
    </w:p>
    <w:p w14:paraId="21D438C6" w14:textId="77777777" w:rsidR="0020264D" w:rsidRPr="0020264D" w:rsidRDefault="0020264D" w:rsidP="0020264D">
      <w:pPr>
        <w:rPr>
          <w:rFonts w:ascii="Times New Roman" w:hAnsi="Times New Roman" w:cs="Times New Roman"/>
          <w:sz w:val="24"/>
          <w:szCs w:val="24"/>
        </w:rPr>
      </w:pPr>
      <w:r w:rsidRPr="0020264D">
        <w:rPr>
          <w:rFonts w:ascii="Times New Roman" w:hAnsi="Times New Roman" w:cs="Times New Roman"/>
          <w:sz w:val="24"/>
          <w:szCs w:val="24"/>
        </w:rPr>
        <w:t>Допущено: ______(человек)</w:t>
      </w:r>
    </w:p>
    <w:p w14:paraId="6592CA96" w14:textId="77777777" w:rsidR="0020264D" w:rsidRPr="0020264D" w:rsidRDefault="0020264D" w:rsidP="0020264D">
      <w:pPr>
        <w:rPr>
          <w:rFonts w:ascii="Times New Roman" w:hAnsi="Times New Roman" w:cs="Times New Roman"/>
          <w:sz w:val="24"/>
          <w:szCs w:val="24"/>
        </w:rPr>
      </w:pPr>
      <w:r w:rsidRPr="0020264D">
        <w:rPr>
          <w:rFonts w:ascii="Times New Roman" w:hAnsi="Times New Roman" w:cs="Times New Roman"/>
          <w:sz w:val="24"/>
          <w:szCs w:val="24"/>
        </w:rPr>
        <w:t>Врач: ______________________ (ФИО полностью)</w:t>
      </w:r>
    </w:p>
    <w:p w14:paraId="4B72C158" w14:textId="77777777" w:rsidR="0020264D" w:rsidRPr="0020264D" w:rsidRDefault="0020264D" w:rsidP="00202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и печать </w:t>
      </w:r>
    </w:p>
    <w:p w14:paraId="0C70398B" w14:textId="77777777" w:rsidR="0020264D" w:rsidRPr="0020264D" w:rsidRDefault="0020264D" w:rsidP="00202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осмотра: _______________</w:t>
      </w:r>
    </w:p>
    <w:p w14:paraId="485C448A" w14:textId="77777777" w:rsidR="0020264D" w:rsidRDefault="0020264D" w:rsidP="0020264D">
      <w:pPr>
        <w:rPr>
          <w:rFonts w:ascii="Times New Roman" w:hAnsi="Times New Roman" w:cs="Times New Roman"/>
          <w:sz w:val="24"/>
          <w:szCs w:val="24"/>
        </w:rPr>
      </w:pPr>
    </w:p>
    <w:p w14:paraId="16BE4112" w14:textId="77777777" w:rsidR="0020264D" w:rsidRPr="0020264D" w:rsidRDefault="0020264D" w:rsidP="0020264D">
      <w:pPr>
        <w:rPr>
          <w:rFonts w:ascii="Times New Roman" w:hAnsi="Times New Roman" w:cs="Times New Roman"/>
          <w:sz w:val="24"/>
          <w:szCs w:val="24"/>
        </w:rPr>
      </w:pPr>
      <w:r w:rsidRPr="0020264D">
        <w:rPr>
          <w:rFonts w:ascii="Times New Roman" w:hAnsi="Times New Roman" w:cs="Times New Roman"/>
          <w:sz w:val="24"/>
          <w:szCs w:val="24"/>
        </w:rPr>
        <w:t>Руководитель: ___________________ (ФИО полностью и подпись)</w:t>
      </w:r>
    </w:p>
    <w:p w14:paraId="1BD30856" w14:textId="77777777" w:rsidR="0020264D" w:rsidRPr="0020264D" w:rsidRDefault="0020264D" w:rsidP="0020264D">
      <w:pPr>
        <w:rPr>
          <w:rFonts w:ascii="Times New Roman" w:hAnsi="Times New Roman" w:cs="Times New Roman"/>
          <w:sz w:val="24"/>
          <w:szCs w:val="24"/>
        </w:rPr>
      </w:pPr>
    </w:p>
    <w:p w14:paraId="09F398F2" w14:textId="41DF1F92" w:rsidR="002757DD" w:rsidRDefault="0020264D" w:rsidP="004D29D6">
      <w:pPr>
        <w:rPr>
          <w:rFonts w:ascii="Times New Roman" w:hAnsi="Times New Roman" w:cs="Times New Roman"/>
          <w:sz w:val="24"/>
          <w:szCs w:val="24"/>
        </w:rPr>
      </w:pPr>
      <w:r w:rsidRPr="0020264D">
        <w:rPr>
          <w:rFonts w:ascii="Times New Roman" w:hAnsi="Times New Roman" w:cs="Times New Roman"/>
          <w:sz w:val="24"/>
          <w:szCs w:val="24"/>
        </w:rPr>
        <w:t>«печать организации»</w:t>
      </w:r>
    </w:p>
    <w:p w14:paraId="27CAF796" w14:textId="3088FD46" w:rsidR="008D15B4" w:rsidRDefault="008D15B4" w:rsidP="004D29D6">
      <w:pPr>
        <w:rPr>
          <w:rFonts w:ascii="Times New Roman" w:hAnsi="Times New Roman" w:cs="Times New Roman"/>
          <w:sz w:val="24"/>
          <w:szCs w:val="24"/>
        </w:rPr>
      </w:pPr>
    </w:p>
    <w:p w14:paraId="126940B9" w14:textId="6AE4A7F6" w:rsidR="008D15B4" w:rsidRDefault="008D15B4" w:rsidP="004D29D6">
      <w:pPr>
        <w:rPr>
          <w:rFonts w:ascii="Times New Roman" w:hAnsi="Times New Roman" w:cs="Times New Roman"/>
          <w:sz w:val="24"/>
          <w:szCs w:val="24"/>
        </w:rPr>
      </w:pPr>
    </w:p>
    <w:p w14:paraId="610C6F64" w14:textId="351A463E" w:rsidR="008D15B4" w:rsidRDefault="008D15B4" w:rsidP="004D29D6">
      <w:pPr>
        <w:rPr>
          <w:rFonts w:ascii="Times New Roman" w:hAnsi="Times New Roman" w:cs="Times New Roman"/>
          <w:sz w:val="24"/>
          <w:szCs w:val="24"/>
        </w:rPr>
      </w:pPr>
    </w:p>
    <w:p w14:paraId="4C05761D" w14:textId="77777777" w:rsidR="008D15B4" w:rsidRDefault="008D15B4" w:rsidP="004D29D6">
      <w:pPr>
        <w:rPr>
          <w:rFonts w:ascii="Times New Roman" w:hAnsi="Times New Roman" w:cs="Times New Roman"/>
          <w:sz w:val="24"/>
          <w:szCs w:val="24"/>
        </w:rPr>
      </w:pPr>
    </w:p>
    <w:p w14:paraId="57F8BA91" w14:textId="7C1A2C95" w:rsidR="008D15B4" w:rsidRDefault="008D15B4" w:rsidP="004D29D6">
      <w:pPr>
        <w:rPr>
          <w:rFonts w:ascii="Times New Roman" w:hAnsi="Times New Roman" w:cs="Times New Roman"/>
          <w:sz w:val="24"/>
          <w:szCs w:val="24"/>
        </w:rPr>
      </w:pPr>
    </w:p>
    <w:p w14:paraId="1CDD7FCB" w14:textId="3D92088A" w:rsidR="008D15B4" w:rsidRDefault="008D15B4" w:rsidP="008D15B4">
      <w:pPr>
        <w:spacing w:after="0" w:line="240" w:lineRule="auto"/>
        <w:ind w:firstLine="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87C546D" w14:textId="77777777" w:rsidR="008D15B4" w:rsidRPr="0020264D" w:rsidRDefault="008D15B4" w:rsidP="008D15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BFD6F4" w14:textId="77777777" w:rsidR="008D15B4" w:rsidRPr="0020264D" w:rsidRDefault="008D15B4" w:rsidP="008D15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A62422" w14:textId="77777777" w:rsidR="008D15B4" w:rsidRPr="0020264D" w:rsidRDefault="008D15B4" w:rsidP="008D15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C50FDC" w14:textId="77777777" w:rsidR="008D15B4" w:rsidRPr="0020264D" w:rsidRDefault="008D15B4" w:rsidP="008D15B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264D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70FE26C9" w14:textId="78D94252" w:rsidR="008D15B4" w:rsidRDefault="008D15B4" w:rsidP="008D15B4">
      <w:pPr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bidi="fa-IR"/>
        </w:rPr>
      </w:pPr>
      <w:r w:rsidRPr="0020264D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8D15B4">
        <w:rPr>
          <w:rFonts w:ascii="Times New Roman" w:hAnsi="Times New Roman" w:cs="Times New Roman"/>
          <w:b/>
          <w:bCs/>
          <w:kern w:val="1"/>
          <w:sz w:val="24"/>
          <w:szCs w:val="24"/>
          <w:lang w:bidi="fa-IR"/>
        </w:rPr>
        <w:t>физкультурно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bidi="fa-IR"/>
        </w:rPr>
        <w:t>м</w:t>
      </w:r>
      <w:r w:rsidRPr="008D15B4">
        <w:rPr>
          <w:rFonts w:ascii="Times New Roman" w:hAnsi="Times New Roman" w:cs="Times New Roman"/>
          <w:b/>
          <w:bCs/>
          <w:kern w:val="1"/>
          <w:sz w:val="24"/>
          <w:szCs w:val="24"/>
          <w:lang w:bidi="fa-IR"/>
        </w:rPr>
        <w:t xml:space="preserve"> мероприяти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bidi="fa-IR"/>
        </w:rPr>
        <w:t>и</w:t>
      </w:r>
      <w:r w:rsidRPr="008D15B4">
        <w:rPr>
          <w:rFonts w:ascii="Times New Roman" w:hAnsi="Times New Roman" w:cs="Times New Roman"/>
          <w:b/>
          <w:bCs/>
          <w:kern w:val="1"/>
          <w:sz w:val="24"/>
          <w:szCs w:val="24"/>
          <w:lang w:bidi="fa-IR"/>
        </w:rPr>
        <w:t xml:space="preserve"> 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bidi="fa-IR"/>
        </w:rPr>
        <w:br/>
      </w:r>
      <w:r w:rsidRPr="008D15B4">
        <w:rPr>
          <w:rFonts w:ascii="Times New Roman" w:hAnsi="Times New Roman" w:cs="Times New Roman"/>
          <w:b/>
          <w:bCs/>
          <w:kern w:val="1"/>
          <w:sz w:val="24"/>
          <w:szCs w:val="24"/>
          <w:lang w:bidi="fa-IR"/>
        </w:rPr>
        <w:t>«Интеллектуальные игры в рамках Спартакиады «Серебряный возраст»</w:t>
      </w:r>
    </w:p>
    <w:p w14:paraId="5DA5EA1A" w14:textId="4D951C87" w:rsidR="008D15B4" w:rsidRPr="0020264D" w:rsidRDefault="008D15B4" w:rsidP="008D15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bidi="fa-IR"/>
        </w:rPr>
        <w:t>ШАХМАТЫ</w:t>
      </w:r>
    </w:p>
    <w:p w14:paraId="6122F23E" w14:textId="77777777" w:rsidR="008D15B4" w:rsidRPr="0020264D" w:rsidRDefault="008D15B4" w:rsidP="008D15B4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</w:p>
    <w:p w14:paraId="14B40CDE" w14:textId="77777777" w:rsidR="008D15B4" w:rsidRDefault="008D15B4" w:rsidP="008D15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0264D">
        <w:rPr>
          <w:rFonts w:ascii="Times New Roman" w:hAnsi="Times New Roman" w:cs="Times New Roman"/>
          <w:sz w:val="24"/>
          <w:szCs w:val="24"/>
        </w:rPr>
        <w:t xml:space="preserve">(полное название)   </w:t>
      </w:r>
    </w:p>
    <w:p w14:paraId="5A5E5A0B" w14:textId="77777777" w:rsidR="008D15B4" w:rsidRPr="0020264D" w:rsidRDefault="008D15B4" w:rsidP="008D15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B13714" w14:textId="77777777" w:rsidR="008D15B4" w:rsidRPr="0020264D" w:rsidRDefault="008D15B4" w:rsidP="008D15B4">
      <w:pPr>
        <w:jc w:val="both"/>
        <w:rPr>
          <w:rFonts w:ascii="Times New Roman" w:hAnsi="Times New Roman" w:cs="Times New Roman"/>
          <w:sz w:val="24"/>
          <w:szCs w:val="24"/>
        </w:rPr>
      </w:pPr>
      <w:r w:rsidRPr="0020264D">
        <w:rPr>
          <w:rFonts w:ascii="Times New Roman" w:hAnsi="Times New Roman" w:cs="Times New Roman"/>
          <w:sz w:val="24"/>
          <w:szCs w:val="24"/>
        </w:rPr>
        <w:t>Ответственный представитель: ФИО (ном</w:t>
      </w:r>
      <w:r>
        <w:rPr>
          <w:rFonts w:ascii="Times New Roman" w:hAnsi="Times New Roman" w:cs="Times New Roman"/>
          <w:sz w:val="24"/>
          <w:szCs w:val="24"/>
        </w:rPr>
        <w:t>ер телефона, электронная почта)</w:t>
      </w:r>
    </w:p>
    <w:tbl>
      <w:tblPr>
        <w:tblW w:w="7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413"/>
        <w:gridCol w:w="1794"/>
        <w:gridCol w:w="2337"/>
      </w:tblGrid>
      <w:tr w:rsidR="008D15B4" w:rsidRPr="0020264D" w14:paraId="6C6CE056" w14:textId="77777777" w:rsidTr="00DC6744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E75C" w14:textId="77777777" w:rsidR="008D15B4" w:rsidRPr="0020264D" w:rsidRDefault="008D15B4" w:rsidP="00DC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6AAA03F" w14:textId="77777777" w:rsidR="008D15B4" w:rsidRPr="0020264D" w:rsidRDefault="008D15B4" w:rsidP="00DC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52F8" w14:textId="77777777" w:rsidR="008D15B4" w:rsidRPr="0020264D" w:rsidRDefault="008D15B4" w:rsidP="00DC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4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FC3C" w14:textId="77777777" w:rsidR="008D15B4" w:rsidRPr="0020264D" w:rsidRDefault="008D15B4" w:rsidP="00DC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4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8BA6" w14:textId="77777777" w:rsidR="008D15B4" w:rsidRPr="0020264D" w:rsidRDefault="008D15B4" w:rsidP="00DC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4D">
              <w:rPr>
                <w:rFonts w:ascii="Times New Roman" w:hAnsi="Times New Roman" w:cs="Times New Roman"/>
                <w:b/>
                <w:sz w:val="24"/>
                <w:szCs w:val="24"/>
              </w:rPr>
              <w:t>Виза врача</w:t>
            </w:r>
          </w:p>
          <w:p w14:paraId="397C30E7" w14:textId="77777777" w:rsidR="008D15B4" w:rsidRPr="0020264D" w:rsidRDefault="008D15B4" w:rsidP="00DC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64D">
              <w:rPr>
                <w:rFonts w:ascii="Times New Roman" w:hAnsi="Times New Roman" w:cs="Times New Roman"/>
                <w:b/>
                <w:sz w:val="24"/>
                <w:szCs w:val="24"/>
              </w:rPr>
              <w:t>печать</w:t>
            </w:r>
          </w:p>
        </w:tc>
      </w:tr>
      <w:tr w:rsidR="008D15B4" w:rsidRPr="0020264D" w14:paraId="04032BD1" w14:textId="77777777" w:rsidTr="00DC6744">
        <w:trPr>
          <w:trHeight w:val="56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3BF4" w14:textId="517A6583" w:rsidR="008D15B4" w:rsidRPr="0020264D" w:rsidRDefault="008D15B4" w:rsidP="00DC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CB17" w14:textId="77777777" w:rsidR="008D15B4" w:rsidRPr="0020264D" w:rsidRDefault="008D15B4" w:rsidP="00DC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2E2F" w14:textId="77777777" w:rsidR="008D15B4" w:rsidRPr="0020264D" w:rsidRDefault="008D15B4" w:rsidP="00DC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B297" w14:textId="77777777" w:rsidR="008D15B4" w:rsidRPr="0020264D" w:rsidRDefault="008D15B4" w:rsidP="00DC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5B4" w:rsidRPr="0020264D" w14:paraId="642679E7" w14:textId="77777777" w:rsidTr="00DC6744">
        <w:trPr>
          <w:trHeight w:val="70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A60E" w14:textId="5F9523BC" w:rsidR="008D15B4" w:rsidRPr="0020264D" w:rsidRDefault="008D15B4" w:rsidP="00DC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123F" w14:textId="77777777" w:rsidR="008D15B4" w:rsidRPr="0020264D" w:rsidRDefault="008D15B4" w:rsidP="00DC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C657" w14:textId="77777777" w:rsidR="008D15B4" w:rsidRPr="0020264D" w:rsidRDefault="008D15B4" w:rsidP="00DC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CE13" w14:textId="77777777" w:rsidR="008D15B4" w:rsidRPr="0020264D" w:rsidRDefault="008D15B4" w:rsidP="00DC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5B4" w:rsidRPr="0020264D" w14:paraId="11805582" w14:textId="77777777" w:rsidTr="00DC6744">
        <w:trPr>
          <w:trHeight w:val="69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8C4E" w14:textId="7788D8A2" w:rsidR="008D15B4" w:rsidRPr="0020264D" w:rsidRDefault="008D15B4" w:rsidP="00DC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49B3" w14:textId="77777777" w:rsidR="008D15B4" w:rsidRPr="0020264D" w:rsidRDefault="008D15B4" w:rsidP="00DC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F29" w14:textId="77777777" w:rsidR="008D15B4" w:rsidRPr="0020264D" w:rsidRDefault="008D15B4" w:rsidP="00DC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0C2" w14:textId="77777777" w:rsidR="008D15B4" w:rsidRPr="0020264D" w:rsidRDefault="008D15B4" w:rsidP="00DC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5B4" w:rsidRPr="0020264D" w14:paraId="7DBD2674" w14:textId="77777777" w:rsidTr="00DC6744">
        <w:trPr>
          <w:trHeight w:val="69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0418" w14:textId="57EBA9EC" w:rsidR="008D15B4" w:rsidRPr="0020264D" w:rsidRDefault="008D15B4" w:rsidP="00DC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B21C" w14:textId="77777777" w:rsidR="008D15B4" w:rsidRPr="0020264D" w:rsidRDefault="008D15B4" w:rsidP="00DC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A827" w14:textId="77777777" w:rsidR="008D15B4" w:rsidRPr="0020264D" w:rsidRDefault="008D15B4" w:rsidP="00DC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9AAF" w14:textId="77777777" w:rsidR="008D15B4" w:rsidRPr="0020264D" w:rsidRDefault="008D15B4" w:rsidP="00DC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5B4" w:rsidRPr="0020264D" w14:paraId="68D56214" w14:textId="77777777" w:rsidTr="00DC6744">
        <w:trPr>
          <w:trHeight w:val="69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C25" w14:textId="06E2B24E" w:rsidR="008D15B4" w:rsidRPr="0020264D" w:rsidRDefault="008D15B4" w:rsidP="00DC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8F6" w14:textId="77777777" w:rsidR="008D15B4" w:rsidRPr="0020264D" w:rsidRDefault="008D15B4" w:rsidP="00DC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2FF7" w14:textId="77777777" w:rsidR="008D15B4" w:rsidRPr="0020264D" w:rsidRDefault="008D15B4" w:rsidP="00DC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BDC" w14:textId="77777777" w:rsidR="008D15B4" w:rsidRPr="0020264D" w:rsidRDefault="008D15B4" w:rsidP="00DC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208B15" w14:textId="77777777" w:rsidR="008D15B4" w:rsidRPr="0020264D" w:rsidRDefault="008D15B4" w:rsidP="008D15B4">
      <w:pPr>
        <w:rPr>
          <w:rFonts w:ascii="Times New Roman" w:hAnsi="Times New Roman" w:cs="Times New Roman"/>
          <w:sz w:val="24"/>
          <w:szCs w:val="24"/>
        </w:rPr>
      </w:pPr>
    </w:p>
    <w:p w14:paraId="4484868F" w14:textId="77777777" w:rsidR="008D15B4" w:rsidRPr="0020264D" w:rsidRDefault="008D15B4" w:rsidP="008D15B4">
      <w:pPr>
        <w:rPr>
          <w:rFonts w:ascii="Times New Roman" w:hAnsi="Times New Roman" w:cs="Times New Roman"/>
          <w:sz w:val="24"/>
          <w:szCs w:val="24"/>
        </w:rPr>
      </w:pPr>
      <w:r w:rsidRPr="0020264D">
        <w:rPr>
          <w:rFonts w:ascii="Times New Roman" w:hAnsi="Times New Roman" w:cs="Times New Roman"/>
          <w:sz w:val="24"/>
          <w:szCs w:val="24"/>
        </w:rPr>
        <w:t>Допущено: ______(человек)</w:t>
      </w:r>
    </w:p>
    <w:p w14:paraId="2B2B054D" w14:textId="77777777" w:rsidR="008D15B4" w:rsidRPr="0020264D" w:rsidRDefault="008D15B4" w:rsidP="008D15B4">
      <w:pPr>
        <w:rPr>
          <w:rFonts w:ascii="Times New Roman" w:hAnsi="Times New Roman" w:cs="Times New Roman"/>
          <w:sz w:val="24"/>
          <w:szCs w:val="24"/>
        </w:rPr>
      </w:pPr>
      <w:r w:rsidRPr="0020264D">
        <w:rPr>
          <w:rFonts w:ascii="Times New Roman" w:hAnsi="Times New Roman" w:cs="Times New Roman"/>
          <w:sz w:val="24"/>
          <w:szCs w:val="24"/>
        </w:rPr>
        <w:t>Врач: ______________________ (ФИО полностью)</w:t>
      </w:r>
    </w:p>
    <w:p w14:paraId="2C771D49" w14:textId="77777777" w:rsidR="008D15B4" w:rsidRPr="0020264D" w:rsidRDefault="008D15B4" w:rsidP="008D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и печать </w:t>
      </w:r>
    </w:p>
    <w:p w14:paraId="70AB49D7" w14:textId="77777777" w:rsidR="008D15B4" w:rsidRPr="0020264D" w:rsidRDefault="008D15B4" w:rsidP="008D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осмотра: _______________</w:t>
      </w:r>
    </w:p>
    <w:p w14:paraId="763CB284" w14:textId="77777777" w:rsidR="008D15B4" w:rsidRDefault="008D15B4" w:rsidP="008D15B4">
      <w:pPr>
        <w:rPr>
          <w:rFonts w:ascii="Times New Roman" w:hAnsi="Times New Roman" w:cs="Times New Roman"/>
          <w:sz w:val="24"/>
          <w:szCs w:val="24"/>
        </w:rPr>
      </w:pPr>
    </w:p>
    <w:p w14:paraId="11996412" w14:textId="77777777" w:rsidR="008D15B4" w:rsidRPr="0020264D" w:rsidRDefault="008D15B4" w:rsidP="008D15B4">
      <w:pPr>
        <w:rPr>
          <w:rFonts w:ascii="Times New Roman" w:hAnsi="Times New Roman" w:cs="Times New Roman"/>
          <w:sz w:val="24"/>
          <w:szCs w:val="24"/>
        </w:rPr>
      </w:pPr>
      <w:r w:rsidRPr="0020264D">
        <w:rPr>
          <w:rFonts w:ascii="Times New Roman" w:hAnsi="Times New Roman" w:cs="Times New Roman"/>
          <w:sz w:val="24"/>
          <w:szCs w:val="24"/>
        </w:rPr>
        <w:t>Руководитель: ___________________ (ФИО полностью и подпись)</w:t>
      </w:r>
    </w:p>
    <w:p w14:paraId="44A0D297" w14:textId="77777777" w:rsidR="008D15B4" w:rsidRPr="0020264D" w:rsidRDefault="008D15B4" w:rsidP="008D15B4">
      <w:pPr>
        <w:rPr>
          <w:rFonts w:ascii="Times New Roman" w:hAnsi="Times New Roman" w:cs="Times New Roman"/>
          <w:sz w:val="24"/>
          <w:szCs w:val="24"/>
        </w:rPr>
      </w:pPr>
    </w:p>
    <w:p w14:paraId="68BBD2B4" w14:textId="77777777" w:rsidR="008D15B4" w:rsidRPr="00CB6DAC" w:rsidRDefault="008D15B4" w:rsidP="008D15B4">
      <w:pPr>
        <w:rPr>
          <w:rFonts w:ascii="Times New Roman" w:hAnsi="Times New Roman" w:cs="Times New Roman"/>
          <w:sz w:val="24"/>
          <w:szCs w:val="24"/>
        </w:rPr>
      </w:pPr>
      <w:r w:rsidRPr="0020264D">
        <w:rPr>
          <w:rFonts w:ascii="Times New Roman" w:hAnsi="Times New Roman" w:cs="Times New Roman"/>
          <w:sz w:val="24"/>
          <w:szCs w:val="24"/>
        </w:rPr>
        <w:t>«печать организации»</w:t>
      </w:r>
    </w:p>
    <w:p w14:paraId="132D3D27" w14:textId="498FBFBC" w:rsidR="008D15B4" w:rsidRDefault="008D15B4" w:rsidP="004D29D6">
      <w:pPr>
        <w:rPr>
          <w:rFonts w:ascii="Times New Roman" w:hAnsi="Times New Roman" w:cs="Times New Roman"/>
          <w:sz w:val="24"/>
          <w:szCs w:val="24"/>
        </w:rPr>
      </w:pPr>
    </w:p>
    <w:p w14:paraId="2ABB5C7A" w14:textId="70D76B3D" w:rsidR="008D15B4" w:rsidRDefault="008D15B4" w:rsidP="004D29D6">
      <w:pPr>
        <w:rPr>
          <w:rFonts w:ascii="Times New Roman" w:hAnsi="Times New Roman" w:cs="Times New Roman"/>
          <w:sz w:val="24"/>
          <w:szCs w:val="24"/>
        </w:rPr>
      </w:pPr>
    </w:p>
    <w:p w14:paraId="133A08D6" w14:textId="3471AF04" w:rsidR="008D15B4" w:rsidRDefault="008D15B4" w:rsidP="004D29D6">
      <w:pPr>
        <w:rPr>
          <w:rFonts w:ascii="Times New Roman" w:hAnsi="Times New Roman" w:cs="Times New Roman"/>
          <w:sz w:val="24"/>
          <w:szCs w:val="24"/>
        </w:rPr>
      </w:pPr>
    </w:p>
    <w:p w14:paraId="08540BEA" w14:textId="1B59D339" w:rsidR="008D15B4" w:rsidRDefault="008D15B4" w:rsidP="004D29D6">
      <w:pPr>
        <w:rPr>
          <w:rFonts w:ascii="Times New Roman" w:hAnsi="Times New Roman" w:cs="Times New Roman"/>
          <w:sz w:val="24"/>
          <w:szCs w:val="24"/>
        </w:rPr>
      </w:pPr>
    </w:p>
    <w:p w14:paraId="6008E28F" w14:textId="4FE87246" w:rsidR="008D15B4" w:rsidRDefault="008D15B4" w:rsidP="004D29D6">
      <w:pPr>
        <w:rPr>
          <w:rFonts w:ascii="Times New Roman" w:hAnsi="Times New Roman" w:cs="Times New Roman"/>
          <w:sz w:val="24"/>
          <w:szCs w:val="24"/>
        </w:rPr>
      </w:pPr>
    </w:p>
    <w:p w14:paraId="2374B79B" w14:textId="4FB4766C" w:rsidR="008D15B4" w:rsidRDefault="008D15B4" w:rsidP="004D29D6">
      <w:pPr>
        <w:rPr>
          <w:rFonts w:ascii="Times New Roman" w:hAnsi="Times New Roman" w:cs="Times New Roman"/>
          <w:sz w:val="24"/>
          <w:szCs w:val="24"/>
        </w:rPr>
      </w:pPr>
    </w:p>
    <w:p w14:paraId="592FE127" w14:textId="77777777" w:rsidR="008D15B4" w:rsidRPr="00CB6DAC" w:rsidRDefault="008D15B4" w:rsidP="004D29D6">
      <w:pPr>
        <w:rPr>
          <w:rFonts w:ascii="Times New Roman" w:hAnsi="Times New Roman" w:cs="Times New Roman"/>
          <w:sz w:val="24"/>
          <w:szCs w:val="24"/>
        </w:rPr>
      </w:pPr>
    </w:p>
    <w:sectPr w:rsidR="008D15B4" w:rsidRPr="00CB6DAC" w:rsidSect="00A061F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B97E2" w14:textId="77777777" w:rsidR="001834C4" w:rsidRDefault="001834C4" w:rsidP="00874757">
      <w:pPr>
        <w:spacing w:after="0" w:line="240" w:lineRule="auto"/>
      </w:pPr>
      <w:r>
        <w:separator/>
      </w:r>
    </w:p>
  </w:endnote>
  <w:endnote w:type="continuationSeparator" w:id="0">
    <w:p w14:paraId="4CF48204" w14:textId="77777777" w:rsidR="001834C4" w:rsidRDefault="001834C4" w:rsidP="0087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7C77" w14:textId="77777777" w:rsidR="001834C4" w:rsidRDefault="001834C4" w:rsidP="00874757">
      <w:pPr>
        <w:spacing w:after="0" w:line="240" w:lineRule="auto"/>
      </w:pPr>
      <w:r>
        <w:separator/>
      </w:r>
    </w:p>
  </w:footnote>
  <w:footnote w:type="continuationSeparator" w:id="0">
    <w:p w14:paraId="22031F21" w14:textId="77777777" w:rsidR="001834C4" w:rsidRDefault="001834C4" w:rsidP="00874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BC8"/>
    <w:multiLevelType w:val="hybridMultilevel"/>
    <w:tmpl w:val="6CC40A92"/>
    <w:lvl w:ilvl="0" w:tplc="D6507D74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C6180"/>
    <w:multiLevelType w:val="hybridMultilevel"/>
    <w:tmpl w:val="15E688EE"/>
    <w:lvl w:ilvl="0" w:tplc="736A4908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94D05"/>
    <w:multiLevelType w:val="multilevel"/>
    <w:tmpl w:val="CA00E29C"/>
    <w:lvl w:ilvl="0">
      <w:start w:val="2"/>
      <w:numFmt w:val="decimal"/>
      <w:lvlText w:val="%1."/>
      <w:lvlJc w:val="left"/>
      <w:pPr>
        <w:ind w:left="574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4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CF"/>
    <w:rsid w:val="00005A48"/>
    <w:rsid w:val="0000640E"/>
    <w:rsid w:val="00010D7B"/>
    <w:rsid w:val="00011566"/>
    <w:rsid w:val="00014BDF"/>
    <w:rsid w:val="000164F5"/>
    <w:rsid w:val="00023354"/>
    <w:rsid w:val="000269E3"/>
    <w:rsid w:val="00031500"/>
    <w:rsid w:val="00091239"/>
    <w:rsid w:val="00093DE6"/>
    <w:rsid w:val="00097569"/>
    <w:rsid w:val="000A0B0C"/>
    <w:rsid w:val="000B52CD"/>
    <w:rsid w:val="000B5FAD"/>
    <w:rsid w:val="000C1D87"/>
    <w:rsid w:val="000C661F"/>
    <w:rsid w:val="000D2C9F"/>
    <w:rsid w:val="000D7904"/>
    <w:rsid w:val="000E6142"/>
    <w:rsid w:val="000F4A7C"/>
    <w:rsid w:val="00117D8D"/>
    <w:rsid w:val="00141365"/>
    <w:rsid w:val="00154819"/>
    <w:rsid w:val="00162F7C"/>
    <w:rsid w:val="001719AB"/>
    <w:rsid w:val="001834C4"/>
    <w:rsid w:val="00185581"/>
    <w:rsid w:val="00186F3D"/>
    <w:rsid w:val="001B3503"/>
    <w:rsid w:val="001C6045"/>
    <w:rsid w:val="001E2D8A"/>
    <w:rsid w:val="001F0C18"/>
    <w:rsid w:val="0020264D"/>
    <w:rsid w:val="002109E4"/>
    <w:rsid w:val="00234934"/>
    <w:rsid w:val="0023726D"/>
    <w:rsid w:val="0024219F"/>
    <w:rsid w:val="00243060"/>
    <w:rsid w:val="002442FF"/>
    <w:rsid w:val="00252DB1"/>
    <w:rsid w:val="00265689"/>
    <w:rsid w:val="00270A8E"/>
    <w:rsid w:val="002757DD"/>
    <w:rsid w:val="00277AA4"/>
    <w:rsid w:val="00286743"/>
    <w:rsid w:val="0029477F"/>
    <w:rsid w:val="002A217D"/>
    <w:rsid w:val="002A268A"/>
    <w:rsid w:val="002C29DA"/>
    <w:rsid w:val="002C4170"/>
    <w:rsid w:val="002D0314"/>
    <w:rsid w:val="002D10E4"/>
    <w:rsid w:val="002D4156"/>
    <w:rsid w:val="002D57F1"/>
    <w:rsid w:val="002D624A"/>
    <w:rsid w:val="002E2CA1"/>
    <w:rsid w:val="002E57A6"/>
    <w:rsid w:val="002E57D2"/>
    <w:rsid w:val="002F3B9F"/>
    <w:rsid w:val="002F662C"/>
    <w:rsid w:val="00300688"/>
    <w:rsid w:val="0030582D"/>
    <w:rsid w:val="003060AE"/>
    <w:rsid w:val="00311FD9"/>
    <w:rsid w:val="003120FE"/>
    <w:rsid w:val="00314922"/>
    <w:rsid w:val="00317550"/>
    <w:rsid w:val="00320A87"/>
    <w:rsid w:val="0032636F"/>
    <w:rsid w:val="0032763D"/>
    <w:rsid w:val="00351754"/>
    <w:rsid w:val="00354435"/>
    <w:rsid w:val="0036114D"/>
    <w:rsid w:val="003626E4"/>
    <w:rsid w:val="003724CD"/>
    <w:rsid w:val="00385E77"/>
    <w:rsid w:val="003900A2"/>
    <w:rsid w:val="003A59EC"/>
    <w:rsid w:val="003B1F77"/>
    <w:rsid w:val="003B2482"/>
    <w:rsid w:val="003C55A9"/>
    <w:rsid w:val="003D2545"/>
    <w:rsid w:val="003F0014"/>
    <w:rsid w:val="0041165C"/>
    <w:rsid w:val="0041485D"/>
    <w:rsid w:val="004407BE"/>
    <w:rsid w:val="004424C2"/>
    <w:rsid w:val="0044406A"/>
    <w:rsid w:val="00452866"/>
    <w:rsid w:val="00462AAC"/>
    <w:rsid w:val="004668F1"/>
    <w:rsid w:val="00470B21"/>
    <w:rsid w:val="00472445"/>
    <w:rsid w:val="00475241"/>
    <w:rsid w:val="0049621E"/>
    <w:rsid w:val="004A74B5"/>
    <w:rsid w:val="004B5749"/>
    <w:rsid w:val="004C5FBC"/>
    <w:rsid w:val="004D29D6"/>
    <w:rsid w:val="004D762A"/>
    <w:rsid w:val="004E1767"/>
    <w:rsid w:val="004E68A5"/>
    <w:rsid w:val="004F1BEF"/>
    <w:rsid w:val="005116F4"/>
    <w:rsid w:val="00515A1D"/>
    <w:rsid w:val="00520647"/>
    <w:rsid w:val="005260D3"/>
    <w:rsid w:val="0053020E"/>
    <w:rsid w:val="00531868"/>
    <w:rsid w:val="00537116"/>
    <w:rsid w:val="00560121"/>
    <w:rsid w:val="00562B9F"/>
    <w:rsid w:val="00570DB2"/>
    <w:rsid w:val="00583CD8"/>
    <w:rsid w:val="005923E8"/>
    <w:rsid w:val="00597AE2"/>
    <w:rsid w:val="005C0DDB"/>
    <w:rsid w:val="005D183C"/>
    <w:rsid w:val="005D1CE3"/>
    <w:rsid w:val="005D2D5F"/>
    <w:rsid w:val="005D2F01"/>
    <w:rsid w:val="005D3464"/>
    <w:rsid w:val="005D6ACB"/>
    <w:rsid w:val="005E2DEC"/>
    <w:rsid w:val="005E3CFE"/>
    <w:rsid w:val="005E45AA"/>
    <w:rsid w:val="00612F8F"/>
    <w:rsid w:val="006164E2"/>
    <w:rsid w:val="00623A80"/>
    <w:rsid w:val="00623B1C"/>
    <w:rsid w:val="006263F2"/>
    <w:rsid w:val="00644799"/>
    <w:rsid w:val="0065042E"/>
    <w:rsid w:val="00664999"/>
    <w:rsid w:val="006719C2"/>
    <w:rsid w:val="0067298B"/>
    <w:rsid w:val="0068226A"/>
    <w:rsid w:val="006A00BE"/>
    <w:rsid w:val="006A37B2"/>
    <w:rsid w:val="006A391F"/>
    <w:rsid w:val="006A6474"/>
    <w:rsid w:val="006B2441"/>
    <w:rsid w:val="006B40F1"/>
    <w:rsid w:val="006C6528"/>
    <w:rsid w:val="006D27EA"/>
    <w:rsid w:val="006F5C5E"/>
    <w:rsid w:val="007124AE"/>
    <w:rsid w:val="0071541A"/>
    <w:rsid w:val="0072343E"/>
    <w:rsid w:val="00737729"/>
    <w:rsid w:val="00741943"/>
    <w:rsid w:val="0074518E"/>
    <w:rsid w:val="007476FD"/>
    <w:rsid w:val="00752E06"/>
    <w:rsid w:val="007568A0"/>
    <w:rsid w:val="00761213"/>
    <w:rsid w:val="00761DD1"/>
    <w:rsid w:val="00775772"/>
    <w:rsid w:val="00781FE3"/>
    <w:rsid w:val="00791319"/>
    <w:rsid w:val="007A395C"/>
    <w:rsid w:val="007A75B8"/>
    <w:rsid w:val="007C7003"/>
    <w:rsid w:val="007D5FFB"/>
    <w:rsid w:val="007E0023"/>
    <w:rsid w:val="007E1398"/>
    <w:rsid w:val="007E1CDE"/>
    <w:rsid w:val="007E7230"/>
    <w:rsid w:val="007F260E"/>
    <w:rsid w:val="008170E3"/>
    <w:rsid w:val="008218D0"/>
    <w:rsid w:val="00843AFE"/>
    <w:rsid w:val="00844BF2"/>
    <w:rsid w:val="00846745"/>
    <w:rsid w:val="00851B81"/>
    <w:rsid w:val="00865681"/>
    <w:rsid w:val="00871EE0"/>
    <w:rsid w:val="00874757"/>
    <w:rsid w:val="00874A5E"/>
    <w:rsid w:val="008806EC"/>
    <w:rsid w:val="00883C6C"/>
    <w:rsid w:val="008930A7"/>
    <w:rsid w:val="0089486F"/>
    <w:rsid w:val="008A5A9E"/>
    <w:rsid w:val="008B4AF0"/>
    <w:rsid w:val="008B5AAB"/>
    <w:rsid w:val="008B731F"/>
    <w:rsid w:val="008C0AE5"/>
    <w:rsid w:val="008C4B4B"/>
    <w:rsid w:val="008D15B4"/>
    <w:rsid w:val="008D65C9"/>
    <w:rsid w:val="008F0F9E"/>
    <w:rsid w:val="008F184D"/>
    <w:rsid w:val="008F2148"/>
    <w:rsid w:val="009053FB"/>
    <w:rsid w:val="00907AB3"/>
    <w:rsid w:val="00907AF3"/>
    <w:rsid w:val="00934E52"/>
    <w:rsid w:val="00955C97"/>
    <w:rsid w:val="00962411"/>
    <w:rsid w:val="00965377"/>
    <w:rsid w:val="00966570"/>
    <w:rsid w:val="0097183C"/>
    <w:rsid w:val="00972D27"/>
    <w:rsid w:val="00975BD1"/>
    <w:rsid w:val="009815AC"/>
    <w:rsid w:val="00987794"/>
    <w:rsid w:val="00987FA3"/>
    <w:rsid w:val="00990216"/>
    <w:rsid w:val="009945A8"/>
    <w:rsid w:val="009A4FE9"/>
    <w:rsid w:val="009B337C"/>
    <w:rsid w:val="009C2A88"/>
    <w:rsid w:val="009D5421"/>
    <w:rsid w:val="009D60CF"/>
    <w:rsid w:val="009D79B7"/>
    <w:rsid w:val="009E6E3E"/>
    <w:rsid w:val="009E721B"/>
    <w:rsid w:val="00A061F6"/>
    <w:rsid w:val="00A10479"/>
    <w:rsid w:val="00A26793"/>
    <w:rsid w:val="00A3299A"/>
    <w:rsid w:val="00A5127A"/>
    <w:rsid w:val="00A632EA"/>
    <w:rsid w:val="00A70BF4"/>
    <w:rsid w:val="00A70E9A"/>
    <w:rsid w:val="00A812E3"/>
    <w:rsid w:val="00AA0EBC"/>
    <w:rsid w:val="00AA7920"/>
    <w:rsid w:val="00AC3741"/>
    <w:rsid w:val="00AC378A"/>
    <w:rsid w:val="00AE3312"/>
    <w:rsid w:val="00AE7F69"/>
    <w:rsid w:val="00AF7082"/>
    <w:rsid w:val="00B004B7"/>
    <w:rsid w:val="00B126BF"/>
    <w:rsid w:val="00B12909"/>
    <w:rsid w:val="00B3590A"/>
    <w:rsid w:val="00B36AE8"/>
    <w:rsid w:val="00B60CAF"/>
    <w:rsid w:val="00B6289B"/>
    <w:rsid w:val="00B64285"/>
    <w:rsid w:val="00B73567"/>
    <w:rsid w:val="00B8354D"/>
    <w:rsid w:val="00B85767"/>
    <w:rsid w:val="00B96FB8"/>
    <w:rsid w:val="00B97009"/>
    <w:rsid w:val="00BA087F"/>
    <w:rsid w:val="00BA690A"/>
    <w:rsid w:val="00BA6B4C"/>
    <w:rsid w:val="00BB0308"/>
    <w:rsid w:val="00BB2FEB"/>
    <w:rsid w:val="00BB55D8"/>
    <w:rsid w:val="00BB6E6C"/>
    <w:rsid w:val="00BD5118"/>
    <w:rsid w:val="00BE19CE"/>
    <w:rsid w:val="00BF7863"/>
    <w:rsid w:val="00C0590B"/>
    <w:rsid w:val="00C069A9"/>
    <w:rsid w:val="00C11DB2"/>
    <w:rsid w:val="00C11E88"/>
    <w:rsid w:val="00C2233B"/>
    <w:rsid w:val="00C26803"/>
    <w:rsid w:val="00C26A2E"/>
    <w:rsid w:val="00C7405D"/>
    <w:rsid w:val="00C84AD6"/>
    <w:rsid w:val="00C94FA4"/>
    <w:rsid w:val="00CB17DD"/>
    <w:rsid w:val="00CB5FCD"/>
    <w:rsid w:val="00CB6A4E"/>
    <w:rsid w:val="00CB6DAC"/>
    <w:rsid w:val="00CC2B6A"/>
    <w:rsid w:val="00CC495C"/>
    <w:rsid w:val="00CC62D7"/>
    <w:rsid w:val="00CC6D9C"/>
    <w:rsid w:val="00CC78BB"/>
    <w:rsid w:val="00CC7D61"/>
    <w:rsid w:val="00CD2956"/>
    <w:rsid w:val="00CE0A25"/>
    <w:rsid w:val="00CF5568"/>
    <w:rsid w:val="00CF5F4A"/>
    <w:rsid w:val="00D0268A"/>
    <w:rsid w:val="00D12115"/>
    <w:rsid w:val="00D20507"/>
    <w:rsid w:val="00D26F6E"/>
    <w:rsid w:val="00D302C6"/>
    <w:rsid w:val="00D319E0"/>
    <w:rsid w:val="00D66819"/>
    <w:rsid w:val="00D72B80"/>
    <w:rsid w:val="00D77B74"/>
    <w:rsid w:val="00D81F15"/>
    <w:rsid w:val="00D93341"/>
    <w:rsid w:val="00DA0760"/>
    <w:rsid w:val="00DA43E7"/>
    <w:rsid w:val="00DA77BC"/>
    <w:rsid w:val="00DB1F21"/>
    <w:rsid w:val="00DB48D8"/>
    <w:rsid w:val="00DB6713"/>
    <w:rsid w:val="00DC2A89"/>
    <w:rsid w:val="00DC30C2"/>
    <w:rsid w:val="00DC590E"/>
    <w:rsid w:val="00DD3800"/>
    <w:rsid w:val="00DF301B"/>
    <w:rsid w:val="00E024D6"/>
    <w:rsid w:val="00E06AA9"/>
    <w:rsid w:val="00E06E67"/>
    <w:rsid w:val="00E13DA1"/>
    <w:rsid w:val="00E258B3"/>
    <w:rsid w:val="00E31BAF"/>
    <w:rsid w:val="00E32B54"/>
    <w:rsid w:val="00E32D0F"/>
    <w:rsid w:val="00E353C6"/>
    <w:rsid w:val="00E4135F"/>
    <w:rsid w:val="00E41442"/>
    <w:rsid w:val="00E43860"/>
    <w:rsid w:val="00E53A88"/>
    <w:rsid w:val="00E60070"/>
    <w:rsid w:val="00E65313"/>
    <w:rsid w:val="00E65A5F"/>
    <w:rsid w:val="00E75B78"/>
    <w:rsid w:val="00E8612D"/>
    <w:rsid w:val="00E878F6"/>
    <w:rsid w:val="00E91E28"/>
    <w:rsid w:val="00E9614D"/>
    <w:rsid w:val="00E97DB6"/>
    <w:rsid w:val="00EA40BC"/>
    <w:rsid w:val="00EB4DF2"/>
    <w:rsid w:val="00EB6653"/>
    <w:rsid w:val="00EB79F3"/>
    <w:rsid w:val="00EC13AD"/>
    <w:rsid w:val="00EE1A30"/>
    <w:rsid w:val="00EE76D4"/>
    <w:rsid w:val="00EF3DC3"/>
    <w:rsid w:val="00EF6C40"/>
    <w:rsid w:val="00F43E0C"/>
    <w:rsid w:val="00F5032A"/>
    <w:rsid w:val="00F61F49"/>
    <w:rsid w:val="00F65724"/>
    <w:rsid w:val="00F70304"/>
    <w:rsid w:val="00F72773"/>
    <w:rsid w:val="00F81D5A"/>
    <w:rsid w:val="00F91387"/>
    <w:rsid w:val="00F92099"/>
    <w:rsid w:val="00F96E0B"/>
    <w:rsid w:val="00FA0F5C"/>
    <w:rsid w:val="00FA2B38"/>
    <w:rsid w:val="00FA6AA1"/>
    <w:rsid w:val="00FA7B38"/>
    <w:rsid w:val="00FE1CA7"/>
    <w:rsid w:val="00FF1D3A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F8FD"/>
  <w15:docId w15:val="{30E00BE1-330C-4514-AE35-0BDC7322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8A5"/>
  </w:style>
  <w:style w:type="paragraph" w:styleId="1">
    <w:name w:val="heading 1"/>
    <w:basedOn w:val="a"/>
    <w:next w:val="a"/>
    <w:link w:val="10"/>
    <w:qFormat/>
    <w:rsid w:val="000D2C9F"/>
    <w:pPr>
      <w:keepNext/>
      <w:widowControl w:val="0"/>
      <w:autoSpaceDE w:val="0"/>
      <w:autoSpaceDN w:val="0"/>
      <w:adjustRightInd w:val="0"/>
      <w:spacing w:after="0" w:line="240" w:lineRule="auto"/>
      <w:ind w:right="-108"/>
      <w:outlineLvl w:val="0"/>
    </w:pPr>
    <w:rPr>
      <w:rFonts w:ascii="Times New Roman" w:eastAsia="Times New Roman" w:hAnsi="Times New Roman" w:cs="Times New Roman"/>
      <w:b/>
      <w:bCs/>
      <w:sz w:val="20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3860"/>
    <w:rPr>
      <w:color w:val="0000FF" w:themeColor="hyperlink"/>
      <w:u w:val="single"/>
    </w:rPr>
  </w:style>
  <w:style w:type="paragraph" w:styleId="a6">
    <w:name w:val="Body Text"/>
    <w:basedOn w:val="a"/>
    <w:link w:val="a7"/>
    <w:rsid w:val="00E878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87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7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4757"/>
  </w:style>
  <w:style w:type="paragraph" w:styleId="aa">
    <w:name w:val="footer"/>
    <w:basedOn w:val="a"/>
    <w:link w:val="ab"/>
    <w:uiPriority w:val="99"/>
    <w:unhideWhenUsed/>
    <w:rsid w:val="0087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4757"/>
  </w:style>
  <w:style w:type="character" w:customStyle="1" w:styleId="10">
    <w:name w:val="Заголовок 1 Знак"/>
    <w:basedOn w:val="a0"/>
    <w:link w:val="1"/>
    <w:rsid w:val="000D2C9F"/>
    <w:rPr>
      <w:rFonts w:ascii="Times New Roman" w:eastAsia="Times New Roman" w:hAnsi="Times New Roman" w:cs="Times New Roman"/>
      <w:b/>
      <w:bCs/>
      <w:sz w:val="20"/>
      <w:szCs w:val="16"/>
      <w:lang w:eastAsia="ru-RU"/>
    </w:rPr>
  </w:style>
  <w:style w:type="paragraph" w:styleId="ac">
    <w:name w:val="List Paragraph"/>
    <w:basedOn w:val="a"/>
    <w:uiPriority w:val="34"/>
    <w:qFormat/>
    <w:rsid w:val="008218D0"/>
    <w:pPr>
      <w:ind w:left="720"/>
      <w:contextualSpacing/>
    </w:pPr>
  </w:style>
  <w:style w:type="paragraph" w:customStyle="1" w:styleId="11">
    <w:name w:val="Обычный1"/>
    <w:rsid w:val="00A06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qFormat/>
    <w:rsid w:val="0041485D"/>
    <w:pPr>
      <w:suppressAutoHyphens/>
      <w:spacing w:after="160" w:line="252" w:lineRule="auto"/>
    </w:pPr>
    <w:rPr>
      <w:rFonts w:ascii="Calibri" w:eastAsia="SimSun" w:hAnsi="Calibri" w:cs="Calibri"/>
    </w:rPr>
  </w:style>
  <w:style w:type="paragraph" w:styleId="ad">
    <w:name w:val="No Spacing"/>
    <w:uiPriority w:val="1"/>
    <w:qFormat/>
    <w:rsid w:val="009624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uiPriority w:val="59"/>
    <w:unhideWhenUsed/>
    <w:rsid w:val="0002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B3F6A-BDCE-4913-82AC-D111C580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Аверкина Дарья Михайловна</dc:creator>
  <cp:lastModifiedBy>pc</cp:lastModifiedBy>
  <cp:revision>2</cp:revision>
  <cp:lastPrinted>2023-02-02T08:53:00Z</cp:lastPrinted>
  <dcterms:created xsi:type="dcterms:W3CDTF">2024-08-29T10:22:00Z</dcterms:created>
  <dcterms:modified xsi:type="dcterms:W3CDTF">2024-08-29T10:22:00Z</dcterms:modified>
</cp:coreProperties>
</file>